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C53" w:rsidRDefault="00796C53" w:rsidP="002D67CF">
      <w:pPr>
        <w:spacing w:before="0" w:after="0" w:line="312" w:lineRule="auto"/>
        <w:jc w:val="center"/>
        <w:rPr>
          <w:rFonts w:ascii="Times New Roman" w:hAnsi="Times New Roman" w:cs="Times New Roman"/>
          <w:b/>
          <w:sz w:val="26"/>
          <w:szCs w:val="26"/>
        </w:rPr>
      </w:pPr>
      <w:r w:rsidRPr="00796C53">
        <w:rPr>
          <w:rFonts w:ascii="Times New Roman" w:hAnsi="Times New Roman" w:cs="Times New Roman"/>
          <w:b/>
          <w:sz w:val="26"/>
          <w:szCs w:val="26"/>
        </w:rPr>
        <w:t>NHÌN LẠI VIỆC KIỂM TRA-ĐÁNH GIÁ BẰNG TRẮC NGHIỆ</w:t>
      </w:r>
      <w:r w:rsidR="00B55E55">
        <w:rPr>
          <w:rFonts w:ascii="Times New Roman" w:hAnsi="Times New Roman" w:cs="Times New Roman"/>
          <w:b/>
          <w:sz w:val="26"/>
          <w:szCs w:val="26"/>
        </w:rPr>
        <w:t>M KHÁCH QUAN TRONG CÔNG TÁC</w:t>
      </w:r>
      <w:r w:rsidRPr="00796C53">
        <w:rPr>
          <w:rFonts w:ascii="Times New Roman" w:hAnsi="Times New Roman" w:cs="Times New Roman"/>
          <w:b/>
          <w:sz w:val="26"/>
          <w:szCs w:val="26"/>
        </w:rPr>
        <w:t xml:space="preserve"> </w:t>
      </w:r>
      <w:r w:rsidR="00365CB3">
        <w:rPr>
          <w:rFonts w:ascii="Times New Roman" w:hAnsi="Times New Roman" w:cs="Times New Roman"/>
          <w:b/>
          <w:sz w:val="26"/>
          <w:szCs w:val="26"/>
        </w:rPr>
        <w:t xml:space="preserve">ĐỔI </w:t>
      </w:r>
      <w:r w:rsidRPr="00796C53">
        <w:rPr>
          <w:rFonts w:ascii="Times New Roman" w:hAnsi="Times New Roman" w:cs="Times New Roman"/>
          <w:b/>
          <w:sz w:val="26"/>
          <w:szCs w:val="26"/>
        </w:rPr>
        <w:t>MỚI GIÁO DỤC NGHỀ NGHIỆP</w:t>
      </w:r>
    </w:p>
    <w:p w:rsidR="00664EA0" w:rsidRPr="00796C53" w:rsidRDefault="00664EA0" w:rsidP="002D67CF">
      <w:pPr>
        <w:spacing w:before="0" w:after="0" w:line="312" w:lineRule="auto"/>
        <w:jc w:val="center"/>
        <w:rPr>
          <w:rFonts w:ascii="Times New Roman" w:hAnsi="Times New Roman" w:cs="Times New Roman"/>
          <w:b/>
          <w:sz w:val="26"/>
          <w:szCs w:val="26"/>
        </w:rPr>
      </w:pPr>
      <w:bookmarkStart w:id="0" w:name="_GoBack"/>
      <w:bookmarkEnd w:id="0"/>
    </w:p>
    <w:p w:rsidR="00796C53" w:rsidRDefault="00796C53" w:rsidP="002D67CF">
      <w:pPr>
        <w:spacing w:before="0" w:after="0" w:line="312" w:lineRule="auto"/>
        <w:jc w:val="right"/>
        <w:rPr>
          <w:rFonts w:ascii="Times New Roman" w:hAnsi="Times New Roman" w:cs="Times New Roman"/>
          <w:b/>
          <w:sz w:val="26"/>
          <w:szCs w:val="26"/>
        </w:rPr>
      </w:pPr>
      <w:r>
        <w:rPr>
          <w:rFonts w:ascii="Times New Roman" w:hAnsi="Times New Roman" w:cs="Times New Roman"/>
          <w:b/>
          <w:sz w:val="26"/>
          <w:szCs w:val="26"/>
        </w:rPr>
        <w:t>Th.S Đỗ Thị Phương Khanh</w:t>
      </w:r>
    </w:p>
    <w:p w:rsidR="00796C53" w:rsidRPr="00796C53" w:rsidRDefault="00796C53" w:rsidP="002D67CF">
      <w:pPr>
        <w:spacing w:before="0" w:after="0" w:line="312" w:lineRule="auto"/>
        <w:jc w:val="right"/>
        <w:rPr>
          <w:rFonts w:ascii="Times New Roman" w:hAnsi="Times New Roman" w:cs="Times New Roman"/>
          <w:b/>
          <w:i/>
          <w:sz w:val="26"/>
          <w:szCs w:val="26"/>
        </w:rPr>
      </w:pPr>
      <w:r w:rsidRPr="00796C53">
        <w:rPr>
          <w:rFonts w:ascii="Times New Roman" w:hAnsi="Times New Roman" w:cs="Times New Roman"/>
          <w:b/>
          <w:i/>
          <w:sz w:val="26"/>
          <w:szCs w:val="26"/>
        </w:rPr>
        <w:t>Trưởng bộ môn CAD/CAM-CNC – Khoa Cơ Khí</w:t>
      </w:r>
    </w:p>
    <w:p w:rsidR="00A564F4" w:rsidRPr="002D67CF" w:rsidRDefault="002D67CF" w:rsidP="002D67CF">
      <w:pPr>
        <w:spacing w:line="312" w:lineRule="auto"/>
        <w:rPr>
          <w:rFonts w:ascii="Times New Roman" w:hAnsi="Times New Roman" w:cs="Times New Roman"/>
          <w:b/>
          <w:sz w:val="26"/>
          <w:szCs w:val="26"/>
        </w:rPr>
      </w:pPr>
      <w:r>
        <w:rPr>
          <w:rFonts w:ascii="Times New Roman" w:hAnsi="Times New Roman" w:cs="Times New Roman"/>
          <w:b/>
          <w:sz w:val="26"/>
          <w:szCs w:val="26"/>
        </w:rPr>
        <w:t>I.</w:t>
      </w:r>
      <w:r w:rsidR="00A564F4" w:rsidRPr="002D67CF">
        <w:rPr>
          <w:rFonts w:ascii="Times New Roman" w:hAnsi="Times New Roman" w:cs="Times New Roman"/>
          <w:b/>
          <w:sz w:val="26"/>
          <w:szCs w:val="26"/>
        </w:rPr>
        <w:t>ĐẶT VẤN ĐỀ</w:t>
      </w:r>
    </w:p>
    <w:p w:rsidR="00796C53" w:rsidRDefault="00796C53" w:rsidP="002D67CF">
      <w:pPr>
        <w:spacing w:before="0" w:after="0" w:line="312" w:lineRule="auto"/>
        <w:ind w:firstLine="720"/>
        <w:rPr>
          <w:rFonts w:ascii="Times New Roman" w:hAnsi="Times New Roman" w:cs="Times New Roman"/>
          <w:sz w:val="26"/>
          <w:szCs w:val="26"/>
        </w:rPr>
      </w:pPr>
      <w:r w:rsidRPr="00796C53">
        <w:rPr>
          <w:rFonts w:ascii="Times New Roman" w:hAnsi="Times New Roman" w:cs="Times New Roman"/>
          <w:sz w:val="26"/>
          <w:szCs w:val="26"/>
        </w:rPr>
        <w:t xml:space="preserve">Để </w:t>
      </w:r>
      <w:r>
        <w:rPr>
          <w:rFonts w:ascii="Times New Roman" w:hAnsi="Times New Roman" w:cs="Times New Roman"/>
          <w:sz w:val="26"/>
          <w:szCs w:val="26"/>
        </w:rPr>
        <w:t xml:space="preserve">đào tạo được </w:t>
      </w:r>
      <w:r w:rsidR="00E0481B">
        <w:rPr>
          <w:rFonts w:ascii="Times New Roman" w:hAnsi="Times New Roman" w:cs="Times New Roman"/>
          <w:sz w:val="26"/>
          <w:szCs w:val="26"/>
        </w:rPr>
        <w:t xml:space="preserve">con </w:t>
      </w:r>
      <w:r>
        <w:rPr>
          <w:rFonts w:ascii="Times New Roman" w:hAnsi="Times New Roman" w:cs="Times New Roman"/>
          <w:sz w:val="26"/>
          <w:szCs w:val="26"/>
        </w:rPr>
        <w:t>ngư</w:t>
      </w:r>
      <w:r w:rsidR="005D589D">
        <w:rPr>
          <w:rFonts w:ascii="Times New Roman" w:hAnsi="Times New Roman" w:cs="Times New Roman"/>
          <w:sz w:val="26"/>
          <w:szCs w:val="26"/>
        </w:rPr>
        <w:t>ờ</w:t>
      </w:r>
      <w:r>
        <w:rPr>
          <w:rFonts w:ascii="Times New Roman" w:hAnsi="Times New Roman" w:cs="Times New Roman"/>
          <w:sz w:val="26"/>
          <w:szCs w:val="26"/>
        </w:rPr>
        <w:t>i phát triển toàn diện về nhân cách và về chuyên môn</w:t>
      </w:r>
      <w:r w:rsidR="00B55E55">
        <w:rPr>
          <w:rFonts w:ascii="Times New Roman" w:hAnsi="Times New Roman" w:cs="Times New Roman"/>
          <w:sz w:val="26"/>
          <w:szCs w:val="26"/>
        </w:rPr>
        <w:t>, đáp ứng sự nghiệp công nghiệp hóa -  hiện đại hóa và nhu cầu hội nhập quốc tế của đất nướ</w:t>
      </w:r>
      <w:r w:rsidR="00E0481B">
        <w:rPr>
          <w:rFonts w:ascii="Times New Roman" w:hAnsi="Times New Roman" w:cs="Times New Roman"/>
          <w:sz w:val="26"/>
          <w:szCs w:val="26"/>
        </w:rPr>
        <w:t>c</w:t>
      </w:r>
      <w:r w:rsidR="00B26F29">
        <w:rPr>
          <w:rFonts w:ascii="Times New Roman" w:hAnsi="Times New Roman" w:cs="Times New Roman"/>
          <w:sz w:val="26"/>
          <w:szCs w:val="26"/>
        </w:rPr>
        <w:t xml:space="preserve">, tại </w:t>
      </w:r>
      <w:r w:rsidR="00E0481B">
        <w:rPr>
          <w:rFonts w:ascii="Times New Roman" w:hAnsi="Times New Roman" w:cs="Times New Roman"/>
          <w:sz w:val="26"/>
          <w:szCs w:val="26"/>
        </w:rPr>
        <w:t>Nghị quyết số 29 – NQ/TW ngày 04/11/2003 của Ban Chấp Hành T</w:t>
      </w:r>
      <w:r w:rsidR="00926988">
        <w:rPr>
          <w:rFonts w:ascii="Times New Roman" w:hAnsi="Times New Roman" w:cs="Times New Roman"/>
          <w:sz w:val="26"/>
          <w:szCs w:val="26"/>
        </w:rPr>
        <w:t>rung Ươn</w:t>
      </w:r>
      <w:r w:rsidR="0013239E">
        <w:rPr>
          <w:rFonts w:ascii="Times New Roman" w:hAnsi="Times New Roman" w:cs="Times New Roman"/>
          <w:sz w:val="26"/>
          <w:szCs w:val="26"/>
        </w:rPr>
        <w:t>g</w:t>
      </w:r>
      <w:r w:rsidR="00E0481B">
        <w:rPr>
          <w:rFonts w:ascii="Times New Roman" w:hAnsi="Times New Roman" w:cs="Times New Roman"/>
          <w:sz w:val="26"/>
          <w:szCs w:val="26"/>
        </w:rPr>
        <w:t xml:space="preserve"> về đổi mới căn bản, toàn diện giáo dục và đào tạo, </w:t>
      </w:r>
      <w:r w:rsidR="00664EA0">
        <w:rPr>
          <w:rFonts w:ascii="Times New Roman" w:hAnsi="Times New Roman" w:cs="Times New Roman"/>
          <w:sz w:val="26"/>
          <w:szCs w:val="26"/>
        </w:rPr>
        <w:t>đã khẳng định: “Tiếp tục đổi mới mạnh mẽ phương pháp dạy và học theo hướng hiện đại, phát huy tính tích cực, chủ động, sáng tạo và vận dụng kiến thức, kỹ năng củ</w:t>
      </w:r>
      <w:r w:rsidR="00935A47">
        <w:rPr>
          <w:rFonts w:ascii="Times New Roman" w:hAnsi="Times New Roman" w:cs="Times New Roman"/>
          <w:sz w:val="26"/>
          <w:szCs w:val="26"/>
        </w:rPr>
        <w:t xml:space="preserve">a </w:t>
      </w:r>
      <w:r w:rsidR="00664EA0">
        <w:rPr>
          <w:rFonts w:ascii="Times New Roman" w:hAnsi="Times New Roman" w:cs="Times New Roman"/>
          <w:sz w:val="26"/>
          <w:szCs w:val="26"/>
        </w:rPr>
        <w:t>người họ</w:t>
      </w:r>
      <w:r w:rsidR="00935A47">
        <w:rPr>
          <w:rFonts w:ascii="Times New Roman" w:hAnsi="Times New Roman" w:cs="Times New Roman"/>
          <w:sz w:val="26"/>
          <w:szCs w:val="26"/>
        </w:rPr>
        <w:t>c, khắc phục lối truyền thụ áp đặt một chiề</w:t>
      </w:r>
      <w:r w:rsidR="005D589D">
        <w:rPr>
          <w:rFonts w:ascii="Times New Roman" w:hAnsi="Times New Roman" w:cs="Times New Roman"/>
          <w:sz w:val="26"/>
          <w:szCs w:val="26"/>
        </w:rPr>
        <w:t>u, ghi nhớ máy móc. Tập trung dạy cách học, cách nghĩ, khuyến khích tự học, tạo cơ sở để người học tự cập nhật và đổi mới tri thức, kỹ năng, phát triển năng lực</w:t>
      </w:r>
      <w:r w:rsidR="00926988">
        <w:rPr>
          <w:rFonts w:ascii="Times New Roman" w:hAnsi="Times New Roman" w:cs="Times New Roman"/>
          <w:sz w:val="26"/>
          <w:szCs w:val="26"/>
        </w:rPr>
        <w:t>…</w:t>
      </w:r>
      <w:r w:rsidR="005D589D">
        <w:rPr>
          <w:rFonts w:ascii="Times New Roman" w:hAnsi="Times New Roman" w:cs="Times New Roman"/>
          <w:sz w:val="26"/>
          <w:szCs w:val="26"/>
        </w:rPr>
        <w:t>”</w:t>
      </w:r>
      <w:r w:rsidR="00B26F29">
        <w:rPr>
          <w:rFonts w:ascii="Times New Roman" w:hAnsi="Times New Roman" w:cs="Times New Roman"/>
          <w:sz w:val="26"/>
          <w:szCs w:val="26"/>
        </w:rPr>
        <w:t>, và</w:t>
      </w:r>
      <w:r w:rsidR="000917B9">
        <w:rPr>
          <w:rFonts w:ascii="Times New Roman" w:hAnsi="Times New Roman" w:cs="Times New Roman"/>
          <w:sz w:val="26"/>
          <w:szCs w:val="26"/>
        </w:rPr>
        <w:t xml:space="preserve"> một trong những mục tiêu cụ thể l</w:t>
      </w:r>
      <w:r w:rsidR="00926988">
        <w:rPr>
          <w:rFonts w:ascii="Times New Roman" w:hAnsi="Times New Roman" w:cs="Times New Roman"/>
          <w:sz w:val="26"/>
          <w:szCs w:val="26"/>
        </w:rPr>
        <w:t>à “Đổi mới căn bản hình thức và phương pháp thi, kiểm tra và đánh giá kết quả giáo dụ</w:t>
      </w:r>
      <w:r w:rsidR="0013239E">
        <w:rPr>
          <w:rFonts w:ascii="Times New Roman" w:hAnsi="Times New Roman" w:cs="Times New Roman"/>
          <w:sz w:val="26"/>
          <w:szCs w:val="26"/>
        </w:rPr>
        <w:t>c và đào tạo</w:t>
      </w:r>
      <w:r w:rsidR="00ED33C5">
        <w:rPr>
          <w:rFonts w:ascii="Times New Roman" w:hAnsi="Times New Roman" w:cs="Times New Roman"/>
          <w:sz w:val="26"/>
          <w:szCs w:val="26"/>
        </w:rPr>
        <w:t>, đảm bảo trung thực, khách quan…</w:t>
      </w:r>
      <w:r w:rsidR="00926988">
        <w:rPr>
          <w:rFonts w:ascii="Times New Roman" w:hAnsi="Times New Roman" w:cs="Times New Roman"/>
          <w:sz w:val="26"/>
          <w:szCs w:val="26"/>
        </w:rPr>
        <w:t>”</w:t>
      </w:r>
      <w:r w:rsidR="00B26F29">
        <w:rPr>
          <w:rFonts w:ascii="Times New Roman" w:hAnsi="Times New Roman" w:cs="Times New Roman"/>
          <w:sz w:val="26"/>
          <w:szCs w:val="26"/>
        </w:rPr>
        <w:t xml:space="preserve"> </w:t>
      </w:r>
    </w:p>
    <w:p w:rsidR="00ED33C5" w:rsidRDefault="00ED33C5" w:rsidP="002D67CF">
      <w:pPr>
        <w:spacing w:before="0" w:after="0" w:line="312" w:lineRule="auto"/>
        <w:rPr>
          <w:rFonts w:ascii="Times New Roman" w:hAnsi="Times New Roman" w:cs="Times New Roman"/>
          <w:sz w:val="26"/>
          <w:szCs w:val="26"/>
        </w:rPr>
      </w:pPr>
      <w:r>
        <w:rPr>
          <w:rFonts w:ascii="Times New Roman" w:hAnsi="Times New Roman" w:cs="Times New Roman"/>
          <w:sz w:val="26"/>
          <w:szCs w:val="26"/>
        </w:rPr>
        <w:tab/>
        <w:t>Tuy nhiên, thực trạng kiểm tra và đánh giá trong một số trường hiện nay chưa được đặc biệt chú trọ</w:t>
      </w:r>
      <w:r w:rsidR="00B26F29">
        <w:rPr>
          <w:rFonts w:ascii="Times New Roman" w:hAnsi="Times New Roman" w:cs="Times New Roman"/>
          <w:sz w:val="26"/>
          <w:szCs w:val="26"/>
        </w:rPr>
        <w:t>ng,</w:t>
      </w:r>
      <w:r>
        <w:rPr>
          <w:rFonts w:ascii="Times New Roman" w:hAnsi="Times New Roman" w:cs="Times New Roman"/>
          <w:sz w:val="26"/>
          <w:szCs w:val="26"/>
        </w:rPr>
        <w:t xml:space="preserve"> còn nhiều bất cập, chủ quan, thiếu chính xác </w:t>
      </w:r>
      <w:r w:rsidR="00BA18A2">
        <w:rPr>
          <w:rFonts w:ascii="Times New Roman" w:hAnsi="Times New Roman" w:cs="Times New Roman"/>
          <w:sz w:val="26"/>
          <w:szCs w:val="26"/>
        </w:rPr>
        <w:t>dẫn đến việc</w:t>
      </w:r>
      <w:r>
        <w:rPr>
          <w:rFonts w:ascii="Times New Roman" w:hAnsi="Times New Roman" w:cs="Times New Roman"/>
          <w:sz w:val="26"/>
          <w:szCs w:val="26"/>
        </w:rPr>
        <w:t xml:space="preserve"> chưa đánh giá đúng chất lượng đào tạ</w:t>
      </w:r>
      <w:r w:rsidR="00BA18A2">
        <w:rPr>
          <w:rFonts w:ascii="Times New Roman" w:hAnsi="Times New Roman" w:cs="Times New Roman"/>
          <w:sz w:val="26"/>
          <w:szCs w:val="26"/>
        </w:rPr>
        <w:t xml:space="preserve">o. Điều đó cho thấy nếu chỉ đổi mới chương trình, đổi mới phương pháp giảng dạy </w:t>
      </w:r>
      <w:r w:rsidR="00E57003">
        <w:rPr>
          <w:rFonts w:ascii="Times New Roman" w:hAnsi="Times New Roman" w:cs="Times New Roman"/>
          <w:sz w:val="26"/>
          <w:szCs w:val="26"/>
        </w:rPr>
        <w:t>mà không quan tâm đúng mức đến việc kiểm tra, đánh giá có thể không đạt được kết quả</w:t>
      </w:r>
      <w:r w:rsidR="00B26F29">
        <w:rPr>
          <w:rFonts w:ascii="Times New Roman" w:hAnsi="Times New Roman" w:cs="Times New Roman"/>
          <w:sz w:val="26"/>
          <w:szCs w:val="26"/>
        </w:rPr>
        <w:t xml:space="preserve"> mong muốn.</w:t>
      </w:r>
    </w:p>
    <w:p w:rsidR="00E57003" w:rsidRDefault="00E57003" w:rsidP="002D67CF">
      <w:pPr>
        <w:spacing w:before="0" w:after="0" w:line="312" w:lineRule="auto"/>
        <w:rPr>
          <w:rFonts w:ascii="Times New Roman" w:hAnsi="Times New Roman" w:cs="Times New Roman"/>
          <w:sz w:val="26"/>
          <w:szCs w:val="26"/>
        </w:rPr>
      </w:pPr>
      <w:r>
        <w:rPr>
          <w:rFonts w:ascii="Times New Roman" w:hAnsi="Times New Roman" w:cs="Times New Roman"/>
          <w:sz w:val="26"/>
          <w:szCs w:val="26"/>
        </w:rPr>
        <w:tab/>
      </w:r>
      <w:r w:rsidR="00D03A4E">
        <w:rPr>
          <w:rFonts w:ascii="Times New Roman" w:hAnsi="Times New Roman" w:cs="Times New Roman"/>
          <w:sz w:val="26"/>
          <w:szCs w:val="26"/>
        </w:rPr>
        <w:t>Thật vậy, từ trước đến nay</w:t>
      </w:r>
      <w:r w:rsidR="00E96100">
        <w:rPr>
          <w:rFonts w:ascii="Times New Roman" w:hAnsi="Times New Roman" w:cs="Times New Roman"/>
          <w:sz w:val="26"/>
          <w:szCs w:val="26"/>
        </w:rPr>
        <w:t xml:space="preserve"> việc kiểm tra đánh giá thường được thực hiện bằng phương pháp luận đề (tự luận). Phương pháp này có nhiều hạn chế như: số câu hỏi trong một bài kiểm tra hoặc bài thi tương đối ít, không bao trùm toàn bộ</w:t>
      </w:r>
      <w:r w:rsidR="0064648B">
        <w:rPr>
          <w:rFonts w:ascii="Times New Roman" w:hAnsi="Times New Roman" w:cs="Times New Roman"/>
          <w:sz w:val="26"/>
          <w:szCs w:val="26"/>
        </w:rPr>
        <w:t xml:space="preserve"> nội dung môn học dẫn đến việc người học học tủ, đoán đề</w:t>
      </w:r>
      <w:r w:rsidR="00232D50">
        <w:rPr>
          <w:rFonts w:ascii="Times New Roman" w:hAnsi="Times New Roman" w:cs="Times New Roman"/>
          <w:sz w:val="26"/>
          <w:szCs w:val="26"/>
        </w:rPr>
        <w:t>, người học có thể chuẩn bị “phao”</w:t>
      </w:r>
      <w:r w:rsidR="00991D55">
        <w:rPr>
          <w:rFonts w:ascii="Times New Roman" w:hAnsi="Times New Roman" w:cs="Times New Roman"/>
          <w:sz w:val="26"/>
          <w:szCs w:val="26"/>
        </w:rPr>
        <w:t xml:space="preserve"> hoặc copy bài các bạn… khâu coi và chấm thi cũng gặp nhiều khó khăn…</w:t>
      </w:r>
      <w:r w:rsidR="0064648B">
        <w:rPr>
          <w:rFonts w:ascii="Times New Roman" w:hAnsi="Times New Roman" w:cs="Times New Roman"/>
          <w:sz w:val="26"/>
          <w:szCs w:val="26"/>
        </w:rPr>
        <w:t xml:space="preserve"> Thêm vào đó, áp lực về số lượng sinh viên ngày một tăng</w:t>
      </w:r>
      <w:r w:rsidR="00232D50">
        <w:rPr>
          <w:rFonts w:ascii="Times New Roman" w:hAnsi="Times New Roman" w:cs="Times New Roman"/>
          <w:sz w:val="26"/>
          <w:szCs w:val="26"/>
        </w:rPr>
        <w:t xml:space="preserve"> đòi hỏi phải có sự thay đổi </w:t>
      </w:r>
      <w:r w:rsidR="00C247CD">
        <w:rPr>
          <w:rFonts w:ascii="Times New Roman" w:hAnsi="Times New Roman" w:cs="Times New Roman"/>
          <w:sz w:val="26"/>
          <w:szCs w:val="26"/>
        </w:rPr>
        <w:t>về khâu kiểm tra, đánh giá.</w:t>
      </w:r>
    </w:p>
    <w:p w:rsidR="008C0075" w:rsidRDefault="00DE3D31" w:rsidP="002D67CF">
      <w:pPr>
        <w:spacing w:before="0" w:after="0" w:line="312" w:lineRule="auto"/>
        <w:rPr>
          <w:rFonts w:ascii="Times New Roman" w:hAnsi="Times New Roman" w:cs="Times New Roman"/>
          <w:sz w:val="26"/>
          <w:szCs w:val="26"/>
        </w:rPr>
      </w:pPr>
      <w:r>
        <w:rPr>
          <w:rFonts w:ascii="Times New Roman" w:hAnsi="Times New Roman" w:cs="Times New Roman"/>
          <w:sz w:val="26"/>
          <w:szCs w:val="26"/>
        </w:rPr>
        <w:tab/>
        <w:t xml:space="preserve">Vì vậy, việc vận dụng phương pháp </w:t>
      </w:r>
      <w:r w:rsidR="00B26F29">
        <w:rPr>
          <w:rFonts w:ascii="Times New Roman" w:hAnsi="Times New Roman" w:cs="Times New Roman"/>
          <w:sz w:val="26"/>
          <w:szCs w:val="26"/>
        </w:rPr>
        <w:t xml:space="preserve">kiểm tra- </w:t>
      </w:r>
      <w:r>
        <w:rPr>
          <w:rFonts w:ascii="Times New Roman" w:hAnsi="Times New Roman" w:cs="Times New Roman"/>
          <w:sz w:val="26"/>
          <w:szCs w:val="26"/>
        </w:rPr>
        <w:t>đánh giá bằng trắc nghiệm khác quan có thể khắc phục được những nhược điểm trên đồng thời đáp ứng đượ</w:t>
      </w:r>
      <w:r w:rsidR="00284ECA">
        <w:rPr>
          <w:rFonts w:ascii="Times New Roman" w:hAnsi="Times New Roman" w:cs="Times New Roman"/>
          <w:sz w:val="26"/>
          <w:szCs w:val="26"/>
        </w:rPr>
        <w:t>c nhu</w:t>
      </w:r>
      <w:r>
        <w:rPr>
          <w:rFonts w:ascii="Times New Roman" w:hAnsi="Times New Roman" w:cs="Times New Roman"/>
          <w:sz w:val="26"/>
          <w:szCs w:val="26"/>
        </w:rPr>
        <w:t xml:space="preserve"> cầu </w:t>
      </w:r>
      <w:r w:rsidR="00B26F29">
        <w:rPr>
          <w:rFonts w:ascii="Times New Roman" w:hAnsi="Times New Roman" w:cs="Times New Roman"/>
          <w:sz w:val="26"/>
          <w:szCs w:val="26"/>
        </w:rPr>
        <w:t xml:space="preserve">đổi mới </w:t>
      </w:r>
      <w:r>
        <w:rPr>
          <w:rFonts w:ascii="Times New Roman" w:hAnsi="Times New Roman" w:cs="Times New Roman"/>
          <w:sz w:val="26"/>
          <w:szCs w:val="26"/>
        </w:rPr>
        <w:t>toàn diện mà Đảng ta đề ra.</w:t>
      </w:r>
      <w:r w:rsidR="008C0075">
        <w:rPr>
          <w:rFonts w:ascii="Times New Roman" w:hAnsi="Times New Roman" w:cs="Times New Roman"/>
          <w:sz w:val="26"/>
          <w:szCs w:val="26"/>
        </w:rPr>
        <w:t xml:space="preserve"> </w:t>
      </w:r>
      <w:r w:rsidR="00B26F29">
        <w:rPr>
          <w:rFonts w:ascii="Times New Roman" w:hAnsi="Times New Roman" w:cs="Times New Roman"/>
          <w:sz w:val="26"/>
          <w:szCs w:val="26"/>
        </w:rPr>
        <w:t xml:space="preserve"> </w:t>
      </w:r>
    </w:p>
    <w:p w:rsidR="00A564F4" w:rsidRPr="00A564F4" w:rsidRDefault="002D67CF" w:rsidP="002D67CF">
      <w:pPr>
        <w:spacing w:before="240" w:after="0" w:line="312" w:lineRule="auto"/>
        <w:rPr>
          <w:rFonts w:ascii="Times New Roman" w:hAnsi="Times New Roman" w:cs="Times New Roman"/>
          <w:b/>
          <w:sz w:val="26"/>
          <w:szCs w:val="26"/>
        </w:rPr>
      </w:pPr>
      <w:r>
        <w:rPr>
          <w:rFonts w:ascii="Times New Roman" w:hAnsi="Times New Roman" w:cs="Times New Roman"/>
          <w:b/>
          <w:sz w:val="26"/>
          <w:szCs w:val="26"/>
        </w:rPr>
        <w:t>II</w:t>
      </w:r>
      <w:r w:rsidR="00A564F4" w:rsidRPr="00A564F4">
        <w:rPr>
          <w:rFonts w:ascii="Times New Roman" w:hAnsi="Times New Roman" w:cs="Times New Roman"/>
          <w:b/>
          <w:sz w:val="26"/>
          <w:szCs w:val="26"/>
        </w:rPr>
        <w:t>. THỰC TRẠNG VỀ KIỂM TRA, ĐÁNH GIÁ BẰNG TRẮC NGHIỆM KHÁCH QUAN</w:t>
      </w:r>
    </w:p>
    <w:p w:rsidR="00DE3D31" w:rsidRDefault="00DE3D31" w:rsidP="002D67CF">
      <w:pPr>
        <w:spacing w:before="0" w:after="0" w:line="312" w:lineRule="auto"/>
        <w:rPr>
          <w:rFonts w:ascii="Times New Roman" w:hAnsi="Times New Roman" w:cs="Times New Roman"/>
          <w:sz w:val="26"/>
          <w:szCs w:val="26"/>
        </w:rPr>
      </w:pPr>
      <w:r>
        <w:rPr>
          <w:rFonts w:ascii="Times New Roman" w:hAnsi="Times New Roman" w:cs="Times New Roman"/>
          <w:sz w:val="26"/>
          <w:szCs w:val="26"/>
        </w:rPr>
        <w:tab/>
        <w:t>Trắc nghiệm khách quan đã có từ rất lâu, từ trước những năm 1890 và ngày càng được phát triển rộng rãi, được áp dụng rộng rãi ở rất nhiều các quốc gia, đặc biệt là các quốc gia có nền giáo dục phát triển mạnh như Anh, Mỹ, Úc, Hà Lan, P</w:t>
      </w:r>
      <w:r w:rsidR="0061544A">
        <w:rPr>
          <w:rFonts w:ascii="Times New Roman" w:hAnsi="Times New Roman" w:cs="Times New Roman"/>
          <w:sz w:val="26"/>
          <w:szCs w:val="26"/>
        </w:rPr>
        <w:t xml:space="preserve">háp, </w:t>
      </w:r>
      <w:r w:rsidR="00C84286">
        <w:rPr>
          <w:rFonts w:ascii="Times New Roman" w:hAnsi="Times New Roman" w:cs="Times New Roman"/>
          <w:sz w:val="26"/>
          <w:szCs w:val="26"/>
        </w:rPr>
        <w:t>Bỉ</w:t>
      </w:r>
      <w:r w:rsidR="0061544A">
        <w:rPr>
          <w:rFonts w:ascii="Times New Roman" w:hAnsi="Times New Roman" w:cs="Times New Roman"/>
          <w:sz w:val="26"/>
          <w:szCs w:val="26"/>
        </w:rPr>
        <w:t>, Nhật Bản …</w:t>
      </w:r>
    </w:p>
    <w:p w:rsidR="00DE3D31" w:rsidRDefault="00DE3D31" w:rsidP="002D67CF">
      <w:pPr>
        <w:spacing w:before="0" w:after="0" w:line="312" w:lineRule="auto"/>
        <w:rPr>
          <w:rFonts w:ascii="Times New Roman" w:hAnsi="Times New Roman" w:cs="Times New Roman"/>
          <w:sz w:val="26"/>
          <w:szCs w:val="26"/>
        </w:rPr>
      </w:pPr>
      <w:r>
        <w:rPr>
          <w:rFonts w:ascii="Times New Roman" w:hAnsi="Times New Roman" w:cs="Times New Roman"/>
          <w:sz w:val="26"/>
          <w:szCs w:val="26"/>
        </w:rPr>
        <w:lastRenderedPageBreak/>
        <w:tab/>
        <w:t>Ở Việ</w:t>
      </w:r>
      <w:r w:rsidR="00120072">
        <w:rPr>
          <w:rFonts w:ascii="Times New Roman" w:hAnsi="Times New Roman" w:cs="Times New Roman"/>
          <w:sz w:val="26"/>
          <w:szCs w:val="26"/>
        </w:rPr>
        <w:t xml:space="preserve">t Nam, trắc nghiệm khách quan </w:t>
      </w:r>
      <w:r w:rsidR="00B26F29">
        <w:rPr>
          <w:rFonts w:ascii="Times New Roman" w:hAnsi="Times New Roman" w:cs="Times New Roman"/>
          <w:sz w:val="26"/>
          <w:szCs w:val="26"/>
        </w:rPr>
        <w:t xml:space="preserve">(TNKQ) </w:t>
      </w:r>
      <w:r w:rsidR="00120072">
        <w:rPr>
          <w:rFonts w:ascii="Times New Roman" w:hAnsi="Times New Roman" w:cs="Times New Roman"/>
          <w:sz w:val="26"/>
          <w:szCs w:val="26"/>
        </w:rPr>
        <w:t xml:space="preserve">được áp dụng từ năm 1956, các trường phía Bắc đã áp dụng rộng rãi hình thức thi này ở bậc trung học. Ở miền Nam TNKQ được áp dụng năm 1966 </w:t>
      </w:r>
      <w:r w:rsidR="009E3712">
        <w:rPr>
          <w:rFonts w:ascii="Times New Roman" w:hAnsi="Times New Roman" w:cs="Times New Roman"/>
          <w:sz w:val="26"/>
          <w:szCs w:val="26"/>
        </w:rPr>
        <w:t xml:space="preserve">cho các kỳ thi lấy bằng trung học đệ nhất cấp ở các môn như Sử, Địa, Công dân… </w:t>
      </w:r>
      <w:r w:rsidR="00120072">
        <w:rPr>
          <w:rFonts w:ascii="Times New Roman" w:hAnsi="Times New Roman" w:cs="Times New Roman"/>
          <w:sz w:val="26"/>
          <w:szCs w:val="26"/>
        </w:rPr>
        <w:t>(</w:t>
      </w:r>
      <w:r w:rsidR="00C84286">
        <w:rPr>
          <w:rFonts w:ascii="Times New Roman" w:hAnsi="Times New Roman" w:cs="Times New Roman"/>
          <w:sz w:val="26"/>
          <w:szCs w:val="26"/>
        </w:rPr>
        <w:t>theo GS.TS Dương T</w:t>
      </w:r>
      <w:r w:rsidR="00120072">
        <w:rPr>
          <w:rFonts w:ascii="Times New Roman" w:hAnsi="Times New Roman" w:cs="Times New Roman"/>
          <w:sz w:val="26"/>
          <w:szCs w:val="26"/>
        </w:rPr>
        <w:t>hiệu Tống)</w:t>
      </w:r>
      <w:r w:rsidR="009E3712">
        <w:rPr>
          <w:rFonts w:ascii="Times New Roman" w:hAnsi="Times New Roman" w:cs="Times New Roman"/>
          <w:sz w:val="26"/>
          <w:szCs w:val="26"/>
        </w:rPr>
        <w:t>. Và từ đó đến nay, TNKQ được áp dụng rất rộng rãi trong các kỳ thi ở Việt Nam, đặc biệt là ở các kỳ thi quốc gia.</w:t>
      </w:r>
    </w:p>
    <w:p w:rsidR="008A5A83" w:rsidRDefault="008C0075" w:rsidP="002D67CF">
      <w:pPr>
        <w:spacing w:before="0" w:after="0" w:line="312" w:lineRule="auto"/>
        <w:rPr>
          <w:rFonts w:ascii="Times New Roman" w:hAnsi="Times New Roman" w:cs="Times New Roman"/>
          <w:sz w:val="26"/>
          <w:szCs w:val="26"/>
        </w:rPr>
      </w:pPr>
      <w:r>
        <w:rPr>
          <w:rFonts w:ascii="Times New Roman" w:hAnsi="Times New Roman" w:cs="Times New Roman"/>
          <w:sz w:val="26"/>
          <w:szCs w:val="26"/>
        </w:rPr>
        <w:tab/>
        <w:t xml:space="preserve">Một số GV hiện nay cũng sử dụng hình thức TNKQ nhưng hầu như </w:t>
      </w:r>
      <w:r w:rsidR="004D2444">
        <w:rPr>
          <w:rFonts w:ascii="Times New Roman" w:hAnsi="Times New Roman" w:cs="Times New Roman"/>
          <w:sz w:val="26"/>
          <w:szCs w:val="26"/>
        </w:rPr>
        <w:t xml:space="preserve">các bộ đề thi </w:t>
      </w:r>
      <w:r w:rsidR="008A5A83">
        <w:rPr>
          <w:rFonts w:ascii="Times New Roman" w:hAnsi="Times New Roman" w:cs="Times New Roman"/>
          <w:sz w:val="26"/>
          <w:szCs w:val="26"/>
        </w:rPr>
        <w:t xml:space="preserve">được </w:t>
      </w:r>
      <w:r>
        <w:rPr>
          <w:rFonts w:ascii="Times New Roman" w:hAnsi="Times New Roman" w:cs="Times New Roman"/>
          <w:sz w:val="26"/>
          <w:szCs w:val="26"/>
        </w:rPr>
        <w:t>biên soạn ra là đưa vào kiểm tra, đánh giá mà không qua xử lý</w:t>
      </w:r>
      <w:r w:rsidR="008A5A83">
        <w:rPr>
          <w:rFonts w:ascii="Times New Roman" w:hAnsi="Times New Roman" w:cs="Times New Roman"/>
          <w:sz w:val="26"/>
          <w:szCs w:val="26"/>
        </w:rPr>
        <w:t>, kiểm chứng… nên hiệu quả đánh giá không cao vì thực tế nhiều giáo viên cũng không hiểu nhiều về TN</w:t>
      </w:r>
      <w:r w:rsidR="00FB1CD4">
        <w:rPr>
          <w:rFonts w:ascii="Times New Roman" w:hAnsi="Times New Roman" w:cs="Times New Roman"/>
          <w:sz w:val="26"/>
          <w:szCs w:val="26"/>
        </w:rPr>
        <w:t>KQ.</w:t>
      </w:r>
    </w:p>
    <w:p w:rsidR="009D1EBB" w:rsidRDefault="008A5A83" w:rsidP="002D67CF">
      <w:pPr>
        <w:spacing w:before="0" w:after="0" w:line="312" w:lineRule="auto"/>
        <w:rPr>
          <w:rFonts w:ascii="Times New Roman" w:hAnsi="Times New Roman" w:cs="Times New Roman"/>
          <w:sz w:val="26"/>
          <w:szCs w:val="26"/>
        </w:rPr>
      </w:pPr>
      <w:r>
        <w:rPr>
          <w:rFonts w:ascii="Times New Roman" w:hAnsi="Times New Roman" w:cs="Times New Roman"/>
          <w:sz w:val="26"/>
          <w:szCs w:val="26"/>
        </w:rPr>
        <w:tab/>
        <w:t>Sau khi thi xong, GV có khuynh hướng lấy điểm thô thu được từ bài TN</w:t>
      </w:r>
      <w:r w:rsidR="00FB1CD4">
        <w:rPr>
          <w:rFonts w:ascii="Times New Roman" w:hAnsi="Times New Roman" w:cs="Times New Roman"/>
          <w:sz w:val="26"/>
          <w:szCs w:val="26"/>
        </w:rPr>
        <w:t>KQ</w:t>
      </w:r>
      <w:r>
        <w:rPr>
          <w:rFonts w:ascii="Times New Roman" w:hAnsi="Times New Roman" w:cs="Times New Roman"/>
          <w:sz w:val="26"/>
          <w:szCs w:val="26"/>
        </w:rPr>
        <w:t xml:space="preserve"> rồi bằng cách tính riêng của mình biến cải ra thang điểm 10. Các bài thi của các môn khác nhau có số câu hỏi khác nhau, thời gian làm bài cũng khác nhau</w:t>
      </w:r>
      <w:r w:rsidR="009D1EBB">
        <w:rPr>
          <w:rFonts w:ascii="Times New Roman" w:hAnsi="Times New Roman" w:cs="Times New Roman"/>
          <w:sz w:val="26"/>
          <w:szCs w:val="26"/>
        </w:rPr>
        <w:t xml:space="preserve"> nhưng đều được qui đổi ra thang điểm 10 với cách tính riêng của mỗi GV mà không có cơ sở khoa học nào cả. Như vậy dẫn đến việc đánh giá không công bằng và không chính xác</w:t>
      </w:r>
    </w:p>
    <w:p w:rsidR="009D1EBB" w:rsidRDefault="009D1EBB" w:rsidP="002D67CF">
      <w:pPr>
        <w:spacing w:before="0" w:after="0" w:line="312" w:lineRule="auto"/>
        <w:rPr>
          <w:rFonts w:ascii="Times New Roman" w:hAnsi="Times New Roman" w:cs="Times New Roman"/>
          <w:sz w:val="26"/>
          <w:szCs w:val="26"/>
        </w:rPr>
      </w:pPr>
      <w:r>
        <w:rPr>
          <w:rFonts w:ascii="Times New Roman" w:hAnsi="Times New Roman" w:cs="Times New Roman"/>
          <w:sz w:val="26"/>
          <w:szCs w:val="26"/>
        </w:rPr>
        <w:tab/>
        <w:t>Nhiề</w:t>
      </w:r>
      <w:r w:rsidR="00840D88">
        <w:rPr>
          <w:rFonts w:ascii="Times New Roman" w:hAnsi="Times New Roman" w:cs="Times New Roman"/>
          <w:sz w:val="26"/>
          <w:szCs w:val="26"/>
        </w:rPr>
        <w:t>u HS</w:t>
      </w:r>
      <w:r>
        <w:rPr>
          <w:rFonts w:ascii="Times New Roman" w:hAnsi="Times New Roman" w:cs="Times New Roman"/>
          <w:sz w:val="26"/>
          <w:szCs w:val="26"/>
        </w:rPr>
        <w:t>SV khi làm bài TN</w:t>
      </w:r>
      <w:r w:rsidR="00840D88">
        <w:rPr>
          <w:rFonts w:ascii="Times New Roman" w:hAnsi="Times New Roman" w:cs="Times New Roman"/>
          <w:sz w:val="26"/>
          <w:szCs w:val="26"/>
        </w:rPr>
        <w:t>KQ</w:t>
      </w:r>
      <w:r>
        <w:rPr>
          <w:rFonts w:ascii="Times New Roman" w:hAnsi="Times New Roman" w:cs="Times New Roman"/>
          <w:sz w:val="26"/>
          <w:szCs w:val="26"/>
        </w:rPr>
        <w:t>, đối với các câu hỏi không biết, có em đánh hú họa, may ra đúng, có em để trống vì sợ đánh sai sẽ bị trừ điểm….</w:t>
      </w:r>
    </w:p>
    <w:p w:rsidR="00A564F4" w:rsidRDefault="002D67CF" w:rsidP="002D67CF">
      <w:pPr>
        <w:tabs>
          <w:tab w:val="left" w:pos="999"/>
        </w:tabs>
        <w:spacing w:before="240" w:after="0" w:line="312" w:lineRule="auto"/>
        <w:rPr>
          <w:rFonts w:ascii="Times New Roman" w:hAnsi="Times New Roman" w:cs="Times New Roman"/>
          <w:b/>
          <w:sz w:val="26"/>
          <w:szCs w:val="26"/>
        </w:rPr>
      </w:pPr>
      <w:r>
        <w:rPr>
          <w:rFonts w:ascii="Times New Roman" w:hAnsi="Times New Roman" w:cs="Times New Roman"/>
          <w:b/>
          <w:sz w:val="26"/>
          <w:szCs w:val="26"/>
        </w:rPr>
        <w:t>III</w:t>
      </w:r>
      <w:r w:rsidR="00A564F4" w:rsidRPr="00B75BCE">
        <w:rPr>
          <w:rFonts w:ascii="Times New Roman" w:hAnsi="Times New Roman" w:cs="Times New Roman"/>
          <w:b/>
          <w:sz w:val="26"/>
          <w:szCs w:val="26"/>
        </w:rPr>
        <w:t xml:space="preserve">. </w:t>
      </w:r>
      <w:r w:rsidR="00B75BCE" w:rsidRPr="00B75BCE">
        <w:rPr>
          <w:rFonts w:ascii="Times New Roman" w:hAnsi="Times New Roman" w:cs="Times New Roman"/>
          <w:b/>
          <w:sz w:val="26"/>
          <w:szCs w:val="26"/>
        </w:rPr>
        <w:t>TỔNG QUAN VỀ TRẮC NGHIỆM KHÁCH QUAN</w:t>
      </w:r>
    </w:p>
    <w:p w:rsidR="0028352E" w:rsidRPr="002D67CF" w:rsidRDefault="002D67CF" w:rsidP="002D67CF">
      <w:pPr>
        <w:spacing w:after="0" w:line="312" w:lineRule="auto"/>
        <w:rPr>
          <w:rFonts w:ascii="Times New Roman" w:hAnsi="Times New Roman" w:cs="Times New Roman"/>
          <w:b/>
          <w:sz w:val="26"/>
          <w:szCs w:val="26"/>
        </w:rPr>
      </w:pPr>
      <w:r w:rsidRPr="002D67CF">
        <w:rPr>
          <w:rFonts w:ascii="Times New Roman" w:hAnsi="Times New Roman" w:cs="Times New Roman"/>
          <w:b/>
          <w:sz w:val="26"/>
          <w:szCs w:val="26"/>
        </w:rPr>
        <w:t xml:space="preserve">1. </w:t>
      </w:r>
      <w:r w:rsidR="00C84BCE" w:rsidRPr="002D67CF">
        <w:rPr>
          <w:rFonts w:ascii="Times New Roman" w:hAnsi="Times New Roman" w:cs="Times New Roman"/>
          <w:b/>
          <w:sz w:val="26"/>
          <w:szCs w:val="26"/>
        </w:rPr>
        <w:t>CÁC HÌNH THỨC TRẮC NGHIỆM KHÁCH QUAN</w:t>
      </w:r>
    </w:p>
    <w:p w:rsidR="00A410E2" w:rsidRPr="00587755" w:rsidRDefault="00A410E2" w:rsidP="002D67CF">
      <w:pPr>
        <w:spacing w:after="0" w:line="312" w:lineRule="auto"/>
        <w:rPr>
          <w:rStyle w:val="SubtleEmphasis"/>
          <w:rFonts w:ascii="Times New Roman" w:hAnsi="Times New Roman" w:cs="Times New Roman"/>
          <w:b/>
          <w:iCs w:val="0"/>
          <w:color w:val="auto"/>
          <w:sz w:val="26"/>
          <w:szCs w:val="26"/>
        </w:rPr>
      </w:pPr>
      <w:r w:rsidRPr="00587755">
        <w:rPr>
          <w:rStyle w:val="SubtleEmphasis"/>
          <w:rFonts w:ascii="Times New Roman" w:hAnsi="Times New Roman" w:cs="Times New Roman"/>
          <w:b/>
          <w:i w:val="0"/>
          <w:iCs w:val="0"/>
          <w:color w:val="auto"/>
          <w:sz w:val="26"/>
          <w:szCs w:val="26"/>
        </w:rPr>
        <w:sym w:font="Wingdings" w:char="F076"/>
      </w:r>
      <w:r w:rsidRPr="00587755">
        <w:rPr>
          <w:rStyle w:val="SubtleEmphasis"/>
          <w:rFonts w:ascii="Times New Roman" w:hAnsi="Times New Roman" w:cs="Times New Roman"/>
          <w:b/>
          <w:i w:val="0"/>
          <w:iCs w:val="0"/>
          <w:color w:val="auto"/>
          <w:sz w:val="26"/>
          <w:szCs w:val="26"/>
        </w:rPr>
        <w:t xml:space="preserve"> </w:t>
      </w:r>
      <w:r w:rsidRPr="00587755">
        <w:rPr>
          <w:rStyle w:val="SubtleEmphasis"/>
          <w:rFonts w:ascii="Times New Roman" w:hAnsi="Times New Roman" w:cs="Times New Roman"/>
          <w:b/>
          <w:iCs w:val="0"/>
          <w:color w:val="auto"/>
          <w:sz w:val="26"/>
          <w:szCs w:val="26"/>
        </w:rPr>
        <w:t>Trắc nghiệm đúng – sai (hoặc Có - không)</w:t>
      </w:r>
    </w:p>
    <w:p w:rsidR="00A069D4" w:rsidRDefault="00A069D4" w:rsidP="002D67CF">
      <w:pPr>
        <w:spacing w:before="0" w:after="0" w:line="312" w:lineRule="auto"/>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Hình thức này thường là 1 câu phát biểu, 1 nhận định hoặc 1 câu hỏi trực tiếp để được trả lời là “có” hay ”không”</w:t>
      </w:r>
      <w:r w:rsidR="00B12512">
        <w:rPr>
          <w:rStyle w:val="SubtleEmphasis"/>
          <w:rFonts w:ascii="Times New Roman" w:hAnsi="Times New Roman" w:cs="Times New Roman"/>
          <w:i w:val="0"/>
          <w:iCs w:val="0"/>
          <w:color w:val="auto"/>
          <w:sz w:val="26"/>
          <w:szCs w:val="26"/>
        </w:rPr>
        <w:t xml:space="preserve"> hoặc “đúng” hay “sai”. </w:t>
      </w:r>
    </w:p>
    <w:p w:rsidR="00B12512" w:rsidRDefault="00B12512" w:rsidP="002D67CF">
      <w:pPr>
        <w:spacing w:before="0" w:after="0" w:line="312" w:lineRule="auto"/>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ab/>
        <w:t>Lọai câu này chỉ thích hợp để kiểm tra những kiến thức sự kiện (mốc lịch sử, địa danh, tên nhân vật…), các định nghĩa, khái niệm, công thức. Chúng thường chỉ đòi hỏi trí nhớ, ít kích thích suy nghĩ, khả năng phân biệt người học giỏi và người học kém rất thấp.</w:t>
      </w:r>
    </w:p>
    <w:p w:rsidR="00B12512" w:rsidRPr="00587755" w:rsidRDefault="00B12512" w:rsidP="002D67CF">
      <w:pPr>
        <w:spacing w:after="0" w:line="312" w:lineRule="auto"/>
        <w:rPr>
          <w:rStyle w:val="SubtleEmphasis"/>
          <w:rFonts w:ascii="Times New Roman" w:hAnsi="Times New Roman" w:cs="Times New Roman"/>
          <w:b/>
          <w:i w:val="0"/>
          <w:iCs w:val="0"/>
          <w:color w:val="auto"/>
          <w:sz w:val="26"/>
          <w:szCs w:val="26"/>
        </w:rPr>
      </w:pPr>
      <w:r w:rsidRPr="00587755">
        <w:rPr>
          <w:rStyle w:val="SubtleEmphasis"/>
          <w:rFonts w:ascii="Times New Roman" w:hAnsi="Times New Roman" w:cs="Times New Roman"/>
          <w:b/>
          <w:i w:val="0"/>
          <w:iCs w:val="0"/>
          <w:color w:val="auto"/>
          <w:sz w:val="26"/>
          <w:szCs w:val="26"/>
        </w:rPr>
        <w:t xml:space="preserve"> </w:t>
      </w:r>
      <w:r w:rsidRPr="00587755">
        <w:rPr>
          <w:rStyle w:val="SubtleEmphasis"/>
          <w:rFonts w:ascii="Times New Roman" w:hAnsi="Times New Roman" w:cs="Times New Roman"/>
          <w:b/>
          <w:i w:val="0"/>
          <w:iCs w:val="0"/>
          <w:color w:val="auto"/>
          <w:sz w:val="26"/>
          <w:szCs w:val="26"/>
        </w:rPr>
        <w:sym w:font="Wingdings" w:char="F076"/>
      </w:r>
      <w:r w:rsidRPr="00587755">
        <w:rPr>
          <w:rStyle w:val="SubtleEmphasis"/>
          <w:rFonts w:ascii="Times New Roman" w:hAnsi="Times New Roman" w:cs="Times New Roman"/>
          <w:b/>
          <w:i w:val="0"/>
          <w:iCs w:val="0"/>
          <w:color w:val="auto"/>
          <w:sz w:val="26"/>
          <w:szCs w:val="26"/>
        </w:rPr>
        <w:t xml:space="preserve"> </w:t>
      </w:r>
      <w:r w:rsidRPr="00587755">
        <w:rPr>
          <w:rStyle w:val="SubtleEmphasis"/>
          <w:rFonts w:ascii="Times New Roman" w:hAnsi="Times New Roman" w:cs="Times New Roman"/>
          <w:b/>
          <w:iCs w:val="0"/>
          <w:color w:val="auto"/>
          <w:sz w:val="26"/>
          <w:szCs w:val="26"/>
        </w:rPr>
        <w:t xml:space="preserve">Trắc nghiệm </w:t>
      </w:r>
      <w:r w:rsidR="00A16484">
        <w:rPr>
          <w:rStyle w:val="SubtleEmphasis"/>
          <w:rFonts w:ascii="Times New Roman" w:hAnsi="Times New Roman" w:cs="Times New Roman"/>
          <w:b/>
          <w:iCs w:val="0"/>
          <w:color w:val="auto"/>
          <w:sz w:val="26"/>
          <w:szCs w:val="26"/>
        </w:rPr>
        <w:t>nhiều lựa chọn</w:t>
      </w:r>
    </w:p>
    <w:p w:rsidR="00B12512" w:rsidRDefault="0081775B" w:rsidP="002D67CF">
      <w:pPr>
        <w:spacing w:before="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Loại này có hình thức của 1 câu phát biểu không đầy đủ hay một câu hỏi dẫn được nối tiếp bằng một số câu trả lời mà người học phải chọn. Đối với loại này, sau câu hỏi người ta ghi 1 số câu trả lời định sẳn, thường là có 4 lựa chọn. Người được kiểm tra phải chọn câu trả lời mình cho là đúng nhất (bằng cách đánh dấu X hoặc khoanh tròn vào số thứ tự câu trả lời). Loại này dùng trong các câu trắc nghiệm kiểm tra kiến thức.</w:t>
      </w:r>
    </w:p>
    <w:p w:rsidR="0081775B" w:rsidRDefault="0081775B" w:rsidP="002D67CF">
      <w:pPr>
        <w:spacing w:before="0" w:after="0" w:line="312" w:lineRule="auto"/>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ab/>
        <w:t>Trong các phương án trả lời, chỉ có một câu là đúng nhất. Các câu hỏi khác được xem là câu gây nhiễu hay “mồi nhử”, người học phải nắm vững kiến thức mới phân biệt được. Các câu nhiểu hay các “mồi nhử” trông bề ngoài có thể là đúng nhưng thực chất là sai hoặc chỉ đúng một phần</w:t>
      </w:r>
      <w:r w:rsidR="00587755">
        <w:rPr>
          <w:rStyle w:val="SubtleEmphasis"/>
          <w:rFonts w:ascii="Times New Roman" w:hAnsi="Times New Roman" w:cs="Times New Roman"/>
          <w:i w:val="0"/>
          <w:iCs w:val="0"/>
          <w:color w:val="auto"/>
          <w:sz w:val="26"/>
          <w:szCs w:val="26"/>
        </w:rPr>
        <w:t>. N</w:t>
      </w:r>
      <w:r>
        <w:rPr>
          <w:rStyle w:val="SubtleEmphasis"/>
          <w:rFonts w:ascii="Times New Roman" w:hAnsi="Times New Roman" w:cs="Times New Roman"/>
          <w:i w:val="0"/>
          <w:iCs w:val="0"/>
          <w:color w:val="auto"/>
          <w:sz w:val="26"/>
          <w:szCs w:val="26"/>
        </w:rPr>
        <w:t xml:space="preserve">ếu người biên soạn câu hỏi có nhiều kinh nghiệm thì loại câu này có tác dụng kích thích suy nghĩ, nó huy động </w:t>
      </w:r>
      <w:r w:rsidR="00587755">
        <w:rPr>
          <w:rStyle w:val="SubtleEmphasis"/>
          <w:rFonts w:ascii="Times New Roman" w:hAnsi="Times New Roman" w:cs="Times New Roman"/>
          <w:i w:val="0"/>
          <w:iCs w:val="0"/>
          <w:color w:val="auto"/>
          <w:sz w:val="26"/>
          <w:szCs w:val="26"/>
        </w:rPr>
        <w:t>toàn bộ</w:t>
      </w:r>
      <w:r w:rsidR="00A16484">
        <w:rPr>
          <w:rStyle w:val="SubtleEmphasis"/>
          <w:rFonts w:ascii="Times New Roman" w:hAnsi="Times New Roman" w:cs="Times New Roman"/>
          <w:i w:val="0"/>
          <w:iCs w:val="0"/>
          <w:color w:val="auto"/>
          <w:sz w:val="26"/>
          <w:szCs w:val="26"/>
        </w:rPr>
        <w:t xml:space="preserve"> các thao tác tư duy, phân tích, phán đoán, suy luận… của người học.</w:t>
      </w:r>
    </w:p>
    <w:p w:rsidR="00A16484" w:rsidRPr="00587755" w:rsidRDefault="00A16484" w:rsidP="002D67CF">
      <w:pPr>
        <w:spacing w:after="0" w:line="312" w:lineRule="auto"/>
        <w:rPr>
          <w:rStyle w:val="SubtleEmphasis"/>
          <w:rFonts w:ascii="Times New Roman" w:hAnsi="Times New Roman" w:cs="Times New Roman"/>
          <w:b/>
          <w:i w:val="0"/>
          <w:iCs w:val="0"/>
          <w:color w:val="auto"/>
          <w:sz w:val="26"/>
          <w:szCs w:val="26"/>
        </w:rPr>
      </w:pPr>
      <w:r w:rsidRPr="00587755">
        <w:rPr>
          <w:rStyle w:val="SubtleEmphasis"/>
          <w:rFonts w:ascii="Times New Roman" w:hAnsi="Times New Roman" w:cs="Times New Roman"/>
          <w:b/>
          <w:i w:val="0"/>
          <w:iCs w:val="0"/>
          <w:color w:val="auto"/>
          <w:sz w:val="26"/>
          <w:szCs w:val="26"/>
        </w:rPr>
        <w:lastRenderedPageBreak/>
        <w:sym w:font="Wingdings" w:char="F076"/>
      </w:r>
      <w:r w:rsidRPr="00587755">
        <w:rPr>
          <w:rStyle w:val="SubtleEmphasis"/>
          <w:rFonts w:ascii="Times New Roman" w:hAnsi="Times New Roman" w:cs="Times New Roman"/>
          <w:b/>
          <w:i w:val="0"/>
          <w:iCs w:val="0"/>
          <w:color w:val="auto"/>
          <w:sz w:val="26"/>
          <w:szCs w:val="26"/>
        </w:rPr>
        <w:t xml:space="preserve"> </w:t>
      </w:r>
      <w:r w:rsidRPr="00587755">
        <w:rPr>
          <w:rStyle w:val="SubtleEmphasis"/>
          <w:rFonts w:ascii="Times New Roman" w:hAnsi="Times New Roman" w:cs="Times New Roman"/>
          <w:b/>
          <w:iCs w:val="0"/>
          <w:color w:val="auto"/>
          <w:sz w:val="26"/>
          <w:szCs w:val="26"/>
        </w:rPr>
        <w:t xml:space="preserve">Trắc nghiệm </w:t>
      </w:r>
      <w:r>
        <w:rPr>
          <w:rStyle w:val="SubtleEmphasis"/>
          <w:rFonts w:ascii="Times New Roman" w:hAnsi="Times New Roman" w:cs="Times New Roman"/>
          <w:b/>
          <w:iCs w:val="0"/>
          <w:color w:val="auto"/>
          <w:sz w:val="26"/>
          <w:szCs w:val="26"/>
        </w:rPr>
        <w:t>ghép đôi (đối chiếu từng cặp đôi)</w:t>
      </w:r>
    </w:p>
    <w:p w:rsidR="00696B7A" w:rsidRDefault="00696B7A" w:rsidP="002D67CF">
      <w:pPr>
        <w:spacing w:before="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Loại này là 1 sự biến đổi củ</w:t>
      </w:r>
      <w:r w:rsidR="00882602">
        <w:rPr>
          <w:rStyle w:val="SubtleEmphasis"/>
          <w:rFonts w:ascii="Times New Roman" w:hAnsi="Times New Roman" w:cs="Times New Roman"/>
          <w:i w:val="0"/>
          <w:iCs w:val="0"/>
          <w:color w:val="auto"/>
          <w:sz w:val="26"/>
          <w:szCs w:val="26"/>
        </w:rPr>
        <w:t>a hìn</w:t>
      </w:r>
      <w:r>
        <w:rPr>
          <w:rStyle w:val="SubtleEmphasis"/>
          <w:rFonts w:ascii="Times New Roman" w:hAnsi="Times New Roman" w:cs="Times New Roman"/>
          <w:i w:val="0"/>
          <w:iCs w:val="0"/>
          <w:color w:val="auto"/>
          <w:sz w:val="26"/>
          <w:szCs w:val="26"/>
        </w:rPr>
        <w:t xml:space="preserve">h thức </w:t>
      </w:r>
      <w:r w:rsidR="00882602">
        <w:rPr>
          <w:rStyle w:val="SubtleEmphasis"/>
          <w:rFonts w:ascii="Times New Roman" w:hAnsi="Times New Roman" w:cs="Times New Roman"/>
          <w:i w:val="0"/>
          <w:iCs w:val="0"/>
          <w:color w:val="auto"/>
          <w:sz w:val="26"/>
          <w:szCs w:val="26"/>
        </w:rPr>
        <w:t>chọn 1 câu đúng. Loại này thường gồm 2 dãy thông tin. Một dãy là những câu hỏi (hay câu dẫn), một dãy là những câu trả lời (hay câu lựa chọn). Mỗi câu nhận định ở dãy thứ nhất</w:t>
      </w:r>
      <w:r w:rsidR="00B944C5">
        <w:rPr>
          <w:rStyle w:val="SubtleEmphasis"/>
          <w:rFonts w:ascii="Times New Roman" w:hAnsi="Times New Roman" w:cs="Times New Roman"/>
          <w:i w:val="0"/>
          <w:iCs w:val="0"/>
          <w:color w:val="auto"/>
          <w:sz w:val="26"/>
          <w:szCs w:val="26"/>
        </w:rPr>
        <w:t xml:space="preserve"> được kết hợp với 1 câu ở dãy thứ hai để trở thành một câu nhận định đúng. Người học phải tìm ra từng cặp câu trả lời tương ứng với câu hỏi.</w:t>
      </w:r>
    </w:p>
    <w:p w:rsidR="00A16484" w:rsidRDefault="00A16484" w:rsidP="002D67CF">
      <w:pPr>
        <w:spacing w:before="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Loại câu này thích hợp cho việc kiểm tra 1 nhóm kiến thức liên quan gần gũi, chủ yếu là kiến thức sự kiện, những thuật ngữ, định nghĩa, qui tắ</w:t>
      </w:r>
      <w:r w:rsidR="00B944C5">
        <w:rPr>
          <w:rStyle w:val="SubtleEmphasis"/>
          <w:rFonts w:ascii="Times New Roman" w:hAnsi="Times New Roman" w:cs="Times New Roman"/>
          <w:i w:val="0"/>
          <w:iCs w:val="0"/>
          <w:color w:val="auto"/>
          <w:sz w:val="26"/>
          <w:szCs w:val="26"/>
        </w:rPr>
        <w:t>c,</w:t>
      </w:r>
      <w:r>
        <w:rPr>
          <w:rStyle w:val="SubtleEmphasis"/>
          <w:rFonts w:ascii="Times New Roman" w:hAnsi="Times New Roman" w:cs="Times New Roman"/>
          <w:i w:val="0"/>
          <w:iCs w:val="0"/>
          <w:color w:val="auto"/>
          <w:sz w:val="26"/>
          <w:szCs w:val="26"/>
        </w:rPr>
        <w:t xml:space="preserve"> ví dụ…</w:t>
      </w:r>
    </w:p>
    <w:p w:rsidR="00B944C5" w:rsidRPr="00587755" w:rsidRDefault="00B944C5" w:rsidP="002D67CF">
      <w:pPr>
        <w:spacing w:after="0" w:line="312" w:lineRule="auto"/>
        <w:rPr>
          <w:rStyle w:val="SubtleEmphasis"/>
          <w:rFonts w:ascii="Times New Roman" w:hAnsi="Times New Roman" w:cs="Times New Roman"/>
          <w:b/>
          <w:i w:val="0"/>
          <w:iCs w:val="0"/>
          <w:color w:val="auto"/>
          <w:sz w:val="26"/>
          <w:szCs w:val="26"/>
        </w:rPr>
      </w:pPr>
      <w:r w:rsidRPr="00587755">
        <w:rPr>
          <w:rStyle w:val="SubtleEmphasis"/>
          <w:rFonts w:ascii="Times New Roman" w:hAnsi="Times New Roman" w:cs="Times New Roman"/>
          <w:b/>
          <w:i w:val="0"/>
          <w:iCs w:val="0"/>
          <w:color w:val="auto"/>
          <w:sz w:val="26"/>
          <w:szCs w:val="26"/>
        </w:rPr>
        <w:sym w:font="Wingdings" w:char="F076"/>
      </w:r>
      <w:r w:rsidRPr="00587755">
        <w:rPr>
          <w:rStyle w:val="SubtleEmphasis"/>
          <w:rFonts w:ascii="Times New Roman" w:hAnsi="Times New Roman" w:cs="Times New Roman"/>
          <w:b/>
          <w:i w:val="0"/>
          <w:iCs w:val="0"/>
          <w:color w:val="auto"/>
          <w:sz w:val="26"/>
          <w:szCs w:val="26"/>
        </w:rPr>
        <w:t xml:space="preserve"> </w:t>
      </w:r>
      <w:r w:rsidRPr="00587755">
        <w:rPr>
          <w:rStyle w:val="SubtleEmphasis"/>
          <w:rFonts w:ascii="Times New Roman" w:hAnsi="Times New Roman" w:cs="Times New Roman"/>
          <w:b/>
          <w:iCs w:val="0"/>
          <w:color w:val="auto"/>
          <w:sz w:val="26"/>
          <w:szCs w:val="26"/>
        </w:rPr>
        <w:t xml:space="preserve">Trắc nghiệm </w:t>
      </w:r>
      <w:r>
        <w:rPr>
          <w:rStyle w:val="SubtleEmphasis"/>
          <w:rFonts w:ascii="Times New Roman" w:hAnsi="Times New Roman" w:cs="Times New Roman"/>
          <w:b/>
          <w:iCs w:val="0"/>
          <w:color w:val="auto"/>
          <w:sz w:val="26"/>
          <w:szCs w:val="26"/>
        </w:rPr>
        <w:t>điền khuyết</w:t>
      </w:r>
    </w:p>
    <w:p w:rsidR="00B944C5" w:rsidRDefault="00B944C5" w:rsidP="002D67CF">
      <w:pPr>
        <w:spacing w:before="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Đó là 1 câu phát biểu trong đó có chổ chừa trống để người học điền từ hao85c số hay công thức….. có nội dung có ý nghĩa nhất.</w:t>
      </w:r>
    </w:p>
    <w:p w:rsidR="00B944C5" w:rsidRDefault="00B944C5" w:rsidP="002D67CF">
      <w:pPr>
        <w:spacing w:before="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Loại câu này đòi hỏi người học phải tìm kiếm câu trả lời đúng chứ không phải là nhận ra câu trả lời đúng từ các thông tin đã cho.</w:t>
      </w:r>
    </w:p>
    <w:p w:rsidR="009F084A" w:rsidRDefault="00370830" w:rsidP="002D67CF">
      <w:pPr>
        <w:spacing w:after="0" w:line="312" w:lineRule="auto"/>
        <w:rPr>
          <w:rStyle w:val="SubtleEmphasis"/>
          <w:rFonts w:ascii="Times New Roman" w:hAnsi="Times New Roman" w:cs="Times New Roman"/>
          <w:i w:val="0"/>
          <w:iCs w:val="0"/>
          <w:color w:val="auto"/>
          <w:sz w:val="26"/>
          <w:szCs w:val="26"/>
        </w:rPr>
      </w:pPr>
      <w:r w:rsidRPr="00587755">
        <w:rPr>
          <w:rStyle w:val="SubtleEmphasis"/>
          <w:rFonts w:ascii="Times New Roman" w:hAnsi="Times New Roman" w:cs="Times New Roman"/>
          <w:b/>
          <w:i w:val="0"/>
          <w:iCs w:val="0"/>
          <w:color w:val="auto"/>
          <w:sz w:val="26"/>
          <w:szCs w:val="26"/>
        </w:rPr>
        <w:sym w:font="Wingdings" w:char="F076"/>
      </w:r>
      <w:r w:rsidRPr="00587755">
        <w:rPr>
          <w:rStyle w:val="SubtleEmphasis"/>
          <w:rFonts w:ascii="Times New Roman" w:hAnsi="Times New Roman" w:cs="Times New Roman"/>
          <w:b/>
          <w:i w:val="0"/>
          <w:iCs w:val="0"/>
          <w:color w:val="auto"/>
          <w:sz w:val="26"/>
          <w:szCs w:val="26"/>
        </w:rPr>
        <w:t xml:space="preserve"> </w:t>
      </w:r>
      <w:r w:rsidRPr="00587755">
        <w:rPr>
          <w:rStyle w:val="SubtleEmphasis"/>
          <w:rFonts w:ascii="Times New Roman" w:hAnsi="Times New Roman" w:cs="Times New Roman"/>
          <w:b/>
          <w:iCs w:val="0"/>
          <w:color w:val="auto"/>
          <w:sz w:val="26"/>
          <w:szCs w:val="26"/>
        </w:rPr>
        <w:t>Trắc nghiệm</w:t>
      </w:r>
      <w:r>
        <w:rPr>
          <w:rStyle w:val="SubtleEmphasis"/>
          <w:rFonts w:ascii="Times New Roman" w:hAnsi="Times New Roman" w:cs="Times New Roman"/>
          <w:b/>
          <w:iCs w:val="0"/>
          <w:color w:val="auto"/>
          <w:sz w:val="26"/>
          <w:szCs w:val="26"/>
        </w:rPr>
        <w:t xml:space="preserve"> thứ tự</w:t>
      </w:r>
    </w:p>
    <w:p w:rsidR="00370830" w:rsidRDefault="00370830" w:rsidP="002D67CF">
      <w:pPr>
        <w:spacing w:before="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Loại này gồm những câu hướng dẫn yêu cầu xếp đặt các dữ kiện theo một trật tự nào đó và tiếp theo là dãy liệt kê các dữ kiện. Các dữ kiện được trình bày theo cột hoặc hàng ngang.</w:t>
      </w:r>
    </w:p>
    <w:p w:rsidR="00370830" w:rsidRDefault="00370830" w:rsidP="002D67CF">
      <w:pPr>
        <w:spacing w:before="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Loại này thích hợp cho việc kiểm tra một vấn đề có liên quan đến nhiều vấn đề khác</w:t>
      </w:r>
      <w:r w:rsidR="003B044A">
        <w:rPr>
          <w:rStyle w:val="SubtleEmphasis"/>
          <w:rFonts w:ascii="Times New Roman" w:hAnsi="Times New Roman" w:cs="Times New Roman"/>
          <w:i w:val="0"/>
          <w:iCs w:val="0"/>
          <w:color w:val="auto"/>
          <w:sz w:val="26"/>
          <w:szCs w:val="26"/>
        </w:rPr>
        <w:t>. Ví dụ về qui trình công nghệ để gia công 1 chi tiết…</w:t>
      </w:r>
    </w:p>
    <w:p w:rsidR="00370830" w:rsidRDefault="00370830" w:rsidP="002D67CF">
      <w:pPr>
        <w:spacing w:after="0" w:line="312" w:lineRule="auto"/>
        <w:rPr>
          <w:rStyle w:val="SubtleEmphasis"/>
          <w:rFonts w:ascii="Times New Roman" w:hAnsi="Times New Roman" w:cs="Times New Roman"/>
          <w:i w:val="0"/>
          <w:iCs w:val="0"/>
          <w:color w:val="auto"/>
          <w:sz w:val="26"/>
          <w:szCs w:val="26"/>
        </w:rPr>
      </w:pPr>
      <w:r w:rsidRPr="00587755">
        <w:rPr>
          <w:rStyle w:val="SubtleEmphasis"/>
          <w:rFonts w:ascii="Times New Roman" w:hAnsi="Times New Roman" w:cs="Times New Roman"/>
          <w:b/>
          <w:i w:val="0"/>
          <w:iCs w:val="0"/>
          <w:color w:val="auto"/>
          <w:sz w:val="26"/>
          <w:szCs w:val="26"/>
        </w:rPr>
        <w:sym w:font="Wingdings" w:char="F076"/>
      </w:r>
      <w:r w:rsidRPr="00587755">
        <w:rPr>
          <w:rStyle w:val="SubtleEmphasis"/>
          <w:rFonts w:ascii="Times New Roman" w:hAnsi="Times New Roman" w:cs="Times New Roman"/>
          <w:b/>
          <w:i w:val="0"/>
          <w:iCs w:val="0"/>
          <w:color w:val="auto"/>
          <w:sz w:val="26"/>
          <w:szCs w:val="26"/>
        </w:rPr>
        <w:t xml:space="preserve"> </w:t>
      </w:r>
      <w:r w:rsidRPr="00587755">
        <w:rPr>
          <w:rStyle w:val="SubtleEmphasis"/>
          <w:rFonts w:ascii="Times New Roman" w:hAnsi="Times New Roman" w:cs="Times New Roman"/>
          <w:b/>
          <w:iCs w:val="0"/>
          <w:color w:val="auto"/>
          <w:sz w:val="26"/>
          <w:szCs w:val="26"/>
        </w:rPr>
        <w:t>Trắc nghiệm</w:t>
      </w:r>
      <w:r>
        <w:rPr>
          <w:rStyle w:val="SubtleEmphasis"/>
          <w:rFonts w:ascii="Times New Roman" w:hAnsi="Times New Roman" w:cs="Times New Roman"/>
          <w:b/>
          <w:iCs w:val="0"/>
          <w:color w:val="auto"/>
          <w:sz w:val="26"/>
          <w:szCs w:val="26"/>
        </w:rPr>
        <w:t xml:space="preserve"> phối hợp</w:t>
      </w:r>
    </w:p>
    <w:p w:rsidR="00370830" w:rsidRDefault="001253C2" w:rsidP="002D67CF">
      <w:pPr>
        <w:spacing w:before="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Loại này gồm 2 dạng trắc nghiệm liên kết với nhau. Hiện nay dạng này phổ biến nhất là trắc nghiệm điền khuyết kết hợp với trắc nghiệm nhiều lựa chọn</w:t>
      </w:r>
    </w:p>
    <w:p w:rsidR="001253C2" w:rsidRDefault="001253C2" w:rsidP="002D67CF">
      <w:pPr>
        <w:spacing w:before="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Người học chọn từng yếu tố trong phần lựa chọn để ghép vào chổ điền khuyết cho có ý nghĩa.</w:t>
      </w:r>
    </w:p>
    <w:p w:rsidR="001253C2" w:rsidRDefault="001253C2" w:rsidP="002D67CF">
      <w:pPr>
        <w:spacing w:before="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Thực chất loại này là</w:t>
      </w:r>
      <w:r w:rsidR="0074123E">
        <w:rPr>
          <w:rStyle w:val="SubtleEmphasis"/>
          <w:rFonts w:ascii="Times New Roman" w:hAnsi="Times New Roman" w:cs="Times New Roman"/>
          <w:i w:val="0"/>
          <w:iCs w:val="0"/>
          <w:color w:val="auto"/>
          <w:sz w:val="26"/>
          <w:szCs w:val="26"/>
        </w:rPr>
        <w:t xml:space="preserve"> trắc nghiệm điền khuyết có lựa chọn</w:t>
      </w:r>
    </w:p>
    <w:p w:rsidR="00370830" w:rsidRPr="00370830" w:rsidRDefault="00370830" w:rsidP="002D67CF">
      <w:pPr>
        <w:spacing w:after="0" w:line="312" w:lineRule="auto"/>
        <w:rPr>
          <w:rStyle w:val="Strong"/>
          <w:rFonts w:ascii="Times New Roman" w:hAnsi="Times New Roman" w:cs="Times New Roman"/>
          <w:i/>
          <w:iCs/>
          <w:color w:val="19232B"/>
          <w:sz w:val="26"/>
          <w:szCs w:val="26"/>
          <w:shd w:val="clear" w:color="auto" w:fill="FFFFFF"/>
        </w:rPr>
      </w:pPr>
      <w:r w:rsidRPr="00587755">
        <w:rPr>
          <w:rStyle w:val="SubtleEmphasis"/>
          <w:rFonts w:ascii="Times New Roman" w:hAnsi="Times New Roman" w:cs="Times New Roman"/>
          <w:b/>
          <w:i w:val="0"/>
          <w:iCs w:val="0"/>
          <w:color w:val="auto"/>
          <w:sz w:val="26"/>
          <w:szCs w:val="26"/>
        </w:rPr>
        <w:sym w:font="Wingdings" w:char="F076"/>
      </w:r>
      <w:r w:rsidRPr="00587755">
        <w:rPr>
          <w:rStyle w:val="SubtleEmphasis"/>
          <w:rFonts w:ascii="Times New Roman" w:hAnsi="Times New Roman" w:cs="Times New Roman"/>
          <w:b/>
          <w:i w:val="0"/>
          <w:iCs w:val="0"/>
          <w:color w:val="auto"/>
          <w:sz w:val="26"/>
          <w:szCs w:val="26"/>
        </w:rPr>
        <w:t xml:space="preserve"> </w:t>
      </w:r>
      <w:r w:rsidRPr="00587755">
        <w:rPr>
          <w:rStyle w:val="SubtleEmphasis"/>
          <w:rFonts w:ascii="Times New Roman" w:hAnsi="Times New Roman" w:cs="Times New Roman"/>
          <w:b/>
          <w:iCs w:val="0"/>
          <w:color w:val="auto"/>
          <w:sz w:val="26"/>
          <w:szCs w:val="26"/>
        </w:rPr>
        <w:t xml:space="preserve">Trắc nghiệm </w:t>
      </w:r>
      <w:r>
        <w:rPr>
          <w:rStyle w:val="SubtleEmphasis"/>
          <w:rFonts w:ascii="Times New Roman" w:hAnsi="Times New Roman" w:cs="Times New Roman"/>
          <w:b/>
          <w:iCs w:val="0"/>
          <w:color w:val="auto"/>
          <w:sz w:val="26"/>
          <w:szCs w:val="26"/>
        </w:rPr>
        <w:t>dùng c</w:t>
      </w:r>
      <w:r w:rsidRPr="00370830">
        <w:rPr>
          <w:rStyle w:val="Strong"/>
          <w:rFonts w:ascii="Times New Roman" w:hAnsi="Times New Roman" w:cs="Times New Roman"/>
          <w:i/>
          <w:iCs/>
          <w:color w:val="19232B"/>
          <w:sz w:val="26"/>
          <w:szCs w:val="26"/>
          <w:shd w:val="clear" w:color="auto" w:fill="FFFFFF"/>
        </w:rPr>
        <w:t>âu hỏi bằng hình vẽ (kênh hình):</w:t>
      </w:r>
    </w:p>
    <w:p w:rsidR="00370830" w:rsidRDefault="00370830" w:rsidP="002D67CF">
      <w:pPr>
        <w:spacing w:before="0" w:after="0" w:line="312" w:lineRule="auto"/>
        <w:ind w:firstLine="720"/>
        <w:rPr>
          <w:rFonts w:ascii="Times New Roman" w:hAnsi="Times New Roman" w:cs="Times New Roman"/>
          <w:color w:val="19232B"/>
          <w:sz w:val="26"/>
          <w:szCs w:val="26"/>
          <w:shd w:val="clear" w:color="auto" w:fill="FFFFFF"/>
        </w:rPr>
      </w:pPr>
      <w:r w:rsidRPr="00370830">
        <w:rPr>
          <w:rFonts w:ascii="Times New Roman" w:hAnsi="Times New Roman" w:cs="Times New Roman"/>
          <w:color w:val="19232B"/>
          <w:sz w:val="26"/>
          <w:szCs w:val="26"/>
          <w:shd w:val="clear" w:color="auto" w:fill="FFFFFF"/>
        </w:rPr>
        <w:t xml:space="preserve"> Trên hình vẽ sẽ cố ý để thiếu hoặc chú thích sai yêu cầu học sinh chọn một phương án đúng hay đúng nhất trong số các phương án đã đề ra, bổ sung hoặc sửa chữa sao cho hoàn chỉnh.</w:t>
      </w:r>
    </w:p>
    <w:p w:rsidR="009F084A" w:rsidRDefault="00370830" w:rsidP="002D67CF">
      <w:pPr>
        <w:spacing w:before="0" w:after="0" w:line="312" w:lineRule="auto"/>
        <w:ind w:firstLine="720"/>
        <w:rPr>
          <w:rFonts w:ascii="Times New Roman" w:hAnsi="Times New Roman" w:cs="Times New Roman"/>
          <w:color w:val="19232B"/>
          <w:sz w:val="26"/>
          <w:szCs w:val="26"/>
          <w:shd w:val="clear" w:color="auto" w:fill="FFFFFF"/>
        </w:rPr>
      </w:pPr>
      <w:r w:rsidRPr="00370830">
        <w:rPr>
          <w:rFonts w:ascii="Times New Roman" w:hAnsi="Times New Roman" w:cs="Times New Roman"/>
          <w:color w:val="19232B"/>
          <w:sz w:val="26"/>
          <w:szCs w:val="26"/>
          <w:shd w:val="clear" w:color="auto" w:fill="FFFFFF"/>
        </w:rPr>
        <w:t>Sử dụng loại  câu hỏi này để kiểm tra kiến thức thực hành như:  kĩ năng quan sát thí nghiệm; điều chế các chất; an toàn trong khi thí nghiệm của học sinh.</w:t>
      </w:r>
    </w:p>
    <w:p w:rsidR="009F084A" w:rsidRPr="00B75BCE" w:rsidRDefault="002D67CF" w:rsidP="002D67CF">
      <w:pPr>
        <w:spacing w:before="240" w:after="0" w:line="312" w:lineRule="auto"/>
        <w:rPr>
          <w:rStyle w:val="SubtleEmphasis"/>
          <w:rFonts w:ascii="Times New Roman" w:hAnsi="Times New Roman" w:cs="Times New Roman"/>
          <w:b/>
          <w:i w:val="0"/>
          <w:iCs w:val="0"/>
          <w:color w:val="auto"/>
          <w:sz w:val="26"/>
          <w:szCs w:val="26"/>
        </w:rPr>
      </w:pPr>
      <w:r>
        <w:rPr>
          <w:rStyle w:val="SubtleEmphasis"/>
          <w:rFonts w:ascii="Times New Roman" w:hAnsi="Times New Roman" w:cs="Times New Roman"/>
          <w:b/>
          <w:i w:val="0"/>
          <w:iCs w:val="0"/>
          <w:color w:val="auto"/>
          <w:sz w:val="26"/>
          <w:szCs w:val="26"/>
        </w:rPr>
        <w:t xml:space="preserve">2. </w:t>
      </w:r>
      <w:r w:rsidR="00C84BCE" w:rsidRPr="00B75BCE">
        <w:rPr>
          <w:rStyle w:val="SubtleEmphasis"/>
          <w:rFonts w:ascii="Times New Roman" w:hAnsi="Times New Roman" w:cs="Times New Roman"/>
          <w:b/>
          <w:i w:val="0"/>
          <w:iCs w:val="0"/>
          <w:color w:val="auto"/>
          <w:sz w:val="26"/>
          <w:szCs w:val="26"/>
        </w:rPr>
        <w:t xml:space="preserve">MỘT SỐ KINH NGHIỆM TRONG VIỆC </w:t>
      </w:r>
      <w:r w:rsidR="00C84BCE">
        <w:rPr>
          <w:rStyle w:val="SubtleEmphasis"/>
          <w:rFonts w:ascii="Times New Roman" w:hAnsi="Times New Roman" w:cs="Times New Roman"/>
          <w:b/>
          <w:i w:val="0"/>
          <w:iCs w:val="0"/>
          <w:color w:val="auto"/>
          <w:sz w:val="26"/>
          <w:szCs w:val="26"/>
        </w:rPr>
        <w:t>BIÊN SOẠN</w:t>
      </w:r>
      <w:r w:rsidR="00C84BCE" w:rsidRPr="00B75BCE">
        <w:rPr>
          <w:rStyle w:val="SubtleEmphasis"/>
          <w:rFonts w:ascii="Times New Roman" w:hAnsi="Times New Roman" w:cs="Times New Roman"/>
          <w:b/>
          <w:i w:val="0"/>
          <w:iCs w:val="0"/>
          <w:color w:val="auto"/>
          <w:sz w:val="26"/>
          <w:szCs w:val="26"/>
        </w:rPr>
        <w:t xml:space="preserve"> TRẮC NGHIỆM KHÁCH QUAN</w:t>
      </w:r>
    </w:p>
    <w:p w:rsidR="009F084A" w:rsidRDefault="002243A3" w:rsidP="002D67CF">
      <w:pPr>
        <w:spacing w:after="0" w:line="312" w:lineRule="auto"/>
        <w:rPr>
          <w:rStyle w:val="SubtleEmphasis"/>
          <w:rFonts w:ascii="Times New Roman" w:hAnsi="Times New Roman" w:cs="Times New Roman"/>
          <w:i w:val="0"/>
          <w:iCs w:val="0"/>
          <w:color w:val="auto"/>
          <w:sz w:val="26"/>
          <w:szCs w:val="26"/>
        </w:rPr>
      </w:pPr>
      <w:r w:rsidRPr="00587755">
        <w:rPr>
          <w:rStyle w:val="SubtleEmphasis"/>
          <w:rFonts w:ascii="Times New Roman" w:hAnsi="Times New Roman" w:cs="Times New Roman"/>
          <w:b/>
          <w:i w:val="0"/>
          <w:iCs w:val="0"/>
          <w:color w:val="auto"/>
          <w:sz w:val="26"/>
          <w:szCs w:val="26"/>
        </w:rPr>
        <w:lastRenderedPageBreak/>
        <w:sym w:font="Wingdings" w:char="F076"/>
      </w:r>
      <w:r>
        <w:rPr>
          <w:rStyle w:val="SubtleEmphasis"/>
          <w:rFonts w:ascii="Times New Roman" w:hAnsi="Times New Roman" w:cs="Times New Roman"/>
          <w:b/>
          <w:i w:val="0"/>
          <w:iCs w:val="0"/>
          <w:color w:val="auto"/>
          <w:sz w:val="26"/>
          <w:szCs w:val="26"/>
        </w:rPr>
        <w:t xml:space="preserve"> </w:t>
      </w:r>
      <w:r w:rsidR="008C0075">
        <w:rPr>
          <w:rStyle w:val="SubtleEmphasis"/>
          <w:rFonts w:ascii="Times New Roman" w:hAnsi="Times New Roman" w:cs="Times New Roman"/>
          <w:i w:val="0"/>
          <w:iCs w:val="0"/>
          <w:color w:val="auto"/>
          <w:sz w:val="26"/>
          <w:szCs w:val="26"/>
        </w:rPr>
        <w:t xml:space="preserve">Để có được một bộ câu hỏi </w:t>
      </w:r>
      <w:r w:rsidR="002D67CF">
        <w:rPr>
          <w:rStyle w:val="SubtleEmphasis"/>
          <w:rFonts w:ascii="Times New Roman" w:hAnsi="Times New Roman" w:cs="Times New Roman"/>
          <w:i w:val="0"/>
          <w:iCs w:val="0"/>
          <w:color w:val="auto"/>
          <w:sz w:val="26"/>
          <w:szCs w:val="26"/>
        </w:rPr>
        <w:t>có giá trị</w:t>
      </w:r>
      <w:r w:rsidR="00AE094E">
        <w:rPr>
          <w:rStyle w:val="SubtleEmphasis"/>
          <w:rFonts w:ascii="Times New Roman" w:hAnsi="Times New Roman" w:cs="Times New Roman"/>
          <w:i w:val="0"/>
          <w:iCs w:val="0"/>
          <w:color w:val="auto"/>
          <w:sz w:val="26"/>
          <w:szCs w:val="26"/>
        </w:rPr>
        <w:t xml:space="preserve">, đo lường được các mức độ nhận thức của sinh viên đòi hỏi </w:t>
      </w:r>
      <w:r w:rsidR="00EA4DD6">
        <w:rPr>
          <w:rStyle w:val="SubtleEmphasis"/>
          <w:rFonts w:ascii="Times New Roman" w:hAnsi="Times New Roman" w:cs="Times New Roman"/>
          <w:i w:val="0"/>
          <w:iCs w:val="0"/>
          <w:color w:val="auto"/>
          <w:sz w:val="26"/>
          <w:szCs w:val="26"/>
        </w:rPr>
        <w:t>nhiều thời gian và công phu soạn thảo. Do đó, khi viết cần lưu ý một số nguyên tắc sau:</w:t>
      </w:r>
    </w:p>
    <w:p w:rsidR="009F084A" w:rsidRDefault="00EA4DD6" w:rsidP="002D67CF">
      <w:pPr>
        <w:pStyle w:val="ListParagraph"/>
        <w:numPr>
          <w:ilvl w:val="0"/>
          <w:numId w:val="12"/>
        </w:numPr>
        <w:spacing w:before="80" w:after="0" w:line="312" w:lineRule="auto"/>
        <w:ind w:left="1077" w:hanging="357"/>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Xác định mục tiêu muốn kiểm tra, đánh giá cho rõ ràng. Các mục tiêu nên được xác định dưới dạng những hành vi, cử chỉ, kiến thức, thái độ mà ta mong SV biết được gì, làm được gì, nghĩ gì và giải quyết được gì.</w:t>
      </w:r>
    </w:p>
    <w:p w:rsidR="00EA4DD6" w:rsidRDefault="00EA4DD6" w:rsidP="002D67CF">
      <w:pPr>
        <w:pStyle w:val="ListParagraph"/>
        <w:numPr>
          <w:ilvl w:val="0"/>
          <w:numId w:val="12"/>
        </w:numPr>
        <w:spacing w:before="80" w:after="0" w:line="312" w:lineRule="auto"/>
        <w:ind w:left="1077" w:hanging="357"/>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Mục tiê</w:t>
      </w:r>
      <w:r w:rsidR="00086CAA">
        <w:rPr>
          <w:rStyle w:val="SubtleEmphasis"/>
          <w:rFonts w:ascii="Times New Roman" w:hAnsi="Times New Roman" w:cs="Times New Roman"/>
          <w:i w:val="0"/>
          <w:iCs w:val="0"/>
          <w:color w:val="auto"/>
          <w:sz w:val="26"/>
          <w:szCs w:val="26"/>
        </w:rPr>
        <w:t>u phải được phát biểu dưới dạng những điều có thể quan sát được, đo được.</w:t>
      </w:r>
    </w:p>
    <w:p w:rsidR="007C0887" w:rsidRDefault="00086CAA" w:rsidP="002D67CF">
      <w:pPr>
        <w:pStyle w:val="ListParagraph"/>
        <w:numPr>
          <w:ilvl w:val="0"/>
          <w:numId w:val="12"/>
        </w:numPr>
        <w:spacing w:before="80" w:after="0" w:line="312" w:lineRule="auto"/>
        <w:ind w:left="1077" w:hanging="357"/>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Các câ</w:t>
      </w:r>
      <w:r w:rsidR="007C0887">
        <w:rPr>
          <w:rStyle w:val="SubtleEmphasis"/>
          <w:rFonts w:ascii="Times New Roman" w:hAnsi="Times New Roman" w:cs="Times New Roman"/>
          <w:i w:val="0"/>
          <w:iCs w:val="0"/>
          <w:color w:val="auto"/>
          <w:sz w:val="26"/>
          <w:szCs w:val="26"/>
        </w:rPr>
        <w:t>u hỏi</w:t>
      </w:r>
      <w:r w:rsidR="007C0887" w:rsidRPr="007C0887">
        <w:rPr>
          <w:rStyle w:val="SubtleEmphasis"/>
          <w:rFonts w:ascii="Times New Roman" w:hAnsi="Times New Roman" w:cs="Times New Roman"/>
          <w:i w:val="0"/>
          <w:iCs w:val="0"/>
          <w:color w:val="auto"/>
          <w:sz w:val="26"/>
          <w:szCs w:val="26"/>
        </w:rPr>
        <w:t xml:space="preserve"> </w:t>
      </w:r>
      <w:r w:rsidR="007C0887">
        <w:rPr>
          <w:rStyle w:val="SubtleEmphasis"/>
          <w:rFonts w:ascii="Times New Roman" w:hAnsi="Times New Roman" w:cs="Times New Roman"/>
          <w:i w:val="0"/>
          <w:iCs w:val="0"/>
          <w:color w:val="auto"/>
          <w:sz w:val="26"/>
          <w:szCs w:val="26"/>
        </w:rPr>
        <w:t>phải tiêu biểu cho những điều đã giảng dạy, tránh quá ngắn hoặc quá dài</w:t>
      </w:r>
      <w:r w:rsidR="001550D7">
        <w:rPr>
          <w:rStyle w:val="SubtleEmphasis"/>
          <w:rFonts w:ascii="Times New Roman" w:hAnsi="Times New Roman" w:cs="Times New Roman"/>
          <w:i w:val="0"/>
          <w:iCs w:val="0"/>
          <w:color w:val="auto"/>
          <w:sz w:val="26"/>
          <w:szCs w:val="26"/>
        </w:rPr>
        <w:t>.</w:t>
      </w:r>
    </w:p>
    <w:p w:rsidR="00086CAA" w:rsidRDefault="007C0887" w:rsidP="002D67CF">
      <w:pPr>
        <w:pStyle w:val="ListParagraph"/>
        <w:numPr>
          <w:ilvl w:val="0"/>
          <w:numId w:val="12"/>
        </w:numPr>
        <w:spacing w:before="80" w:after="0" w:line="312" w:lineRule="auto"/>
        <w:ind w:left="1077" w:hanging="357"/>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xml:space="preserve">Tầm quan trọng </w:t>
      </w:r>
      <w:r w:rsidR="00EB561A">
        <w:rPr>
          <w:rStyle w:val="SubtleEmphasis"/>
          <w:rFonts w:ascii="Times New Roman" w:hAnsi="Times New Roman" w:cs="Times New Roman"/>
          <w:i w:val="0"/>
          <w:iCs w:val="0"/>
          <w:color w:val="auto"/>
          <w:sz w:val="26"/>
          <w:szCs w:val="26"/>
        </w:rPr>
        <w:t xml:space="preserve">của </w:t>
      </w:r>
      <w:r w:rsidR="0041522C">
        <w:rPr>
          <w:rStyle w:val="SubtleEmphasis"/>
          <w:rFonts w:ascii="Times New Roman" w:hAnsi="Times New Roman" w:cs="Times New Roman"/>
          <w:i w:val="0"/>
          <w:iCs w:val="0"/>
          <w:color w:val="auto"/>
          <w:sz w:val="26"/>
          <w:szCs w:val="26"/>
        </w:rPr>
        <w:t xml:space="preserve">các mục tiêu phải được GV nhấn mạnh trong </w:t>
      </w:r>
      <w:r w:rsidR="00CA04D6">
        <w:rPr>
          <w:rStyle w:val="SubtleEmphasis"/>
          <w:rFonts w:ascii="Times New Roman" w:hAnsi="Times New Roman" w:cs="Times New Roman"/>
          <w:i w:val="0"/>
          <w:iCs w:val="0"/>
          <w:color w:val="auto"/>
          <w:sz w:val="26"/>
          <w:szCs w:val="26"/>
        </w:rPr>
        <w:t>lúc giảng dạy và được phản ánh tr</w:t>
      </w:r>
      <w:r w:rsidR="00EC115C">
        <w:rPr>
          <w:rStyle w:val="SubtleEmphasis"/>
          <w:rFonts w:ascii="Times New Roman" w:hAnsi="Times New Roman" w:cs="Times New Roman"/>
          <w:i w:val="0"/>
          <w:iCs w:val="0"/>
          <w:color w:val="auto"/>
          <w:sz w:val="26"/>
          <w:szCs w:val="26"/>
        </w:rPr>
        <w:t>ong khi lấy mẫu các câu hỏi.</w:t>
      </w:r>
    </w:p>
    <w:p w:rsidR="009F084A" w:rsidRDefault="00EC115C" w:rsidP="002D67CF">
      <w:pPr>
        <w:pStyle w:val="ListParagraph"/>
        <w:numPr>
          <w:ilvl w:val="0"/>
          <w:numId w:val="12"/>
        </w:numPr>
        <w:spacing w:before="80" w:after="0" w:line="312" w:lineRule="auto"/>
        <w:ind w:left="1077" w:hanging="357"/>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Cần lập bảng phân bố các câu hỏi 1 cách chi tiết trước</w:t>
      </w:r>
      <w:r w:rsidR="003D76A3">
        <w:rPr>
          <w:rStyle w:val="SubtleEmphasis"/>
          <w:rFonts w:ascii="Times New Roman" w:hAnsi="Times New Roman" w:cs="Times New Roman"/>
          <w:i w:val="0"/>
          <w:iCs w:val="0"/>
          <w:color w:val="auto"/>
          <w:sz w:val="26"/>
          <w:szCs w:val="26"/>
        </w:rPr>
        <w:t xml:space="preserve"> </w:t>
      </w:r>
      <w:r w:rsidR="00E54CEB">
        <w:rPr>
          <w:rStyle w:val="SubtleEmphasis"/>
          <w:rFonts w:ascii="Times New Roman" w:hAnsi="Times New Roman" w:cs="Times New Roman"/>
          <w:i w:val="0"/>
          <w:iCs w:val="0"/>
          <w:color w:val="auto"/>
          <w:sz w:val="26"/>
          <w:szCs w:val="26"/>
        </w:rPr>
        <w:t>khi soạn bài trắc nghiệm</w:t>
      </w:r>
    </w:p>
    <w:p w:rsidR="0007767D" w:rsidRDefault="0007767D" w:rsidP="002D67CF">
      <w:pPr>
        <w:pStyle w:val="ListParagraph"/>
        <w:numPr>
          <w:ilvl w:val="0"/>
          <w:numId w:val="12"/>
        </w:numPr>
        <w:spacing w:before="80" w:after="0" w:line="312" w:lineRule="auto"/>
        <w:ind w:left="1077" w:hanging="357"/>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Chọn hình thức câu hỏi tùy theo mục đích của bài thi hay kiểm tra.</w:t>
      </w:r>
    </w:p>
    <w:p w:rsidR="0007767D" w:rsidRPr="002243A3" w:rsidRDefault="002243A3" w:rsidP="002D67CF">
      <w:pPr>
        <w:spacing w:after="0" w:line="312" w:lineRule="auto"/>
        <w:rPr>
          <w:rStyle w:val="SubtleEmphasis"/>
          <w:rFonts w:ascii="Times New Roman" w:hAnsi="Times New Roman" w:cs="Times New Roman"/>
          <w:i w:val="0"/>
          <w:iCs w:val="0"/>
          <w:color w:val="auto"/>
          <w:sz w:val="26"/>
          <w:szCs w:val="26"/>
        </w:rPr>
      </w:pPr>
      <w:r w:rsidRPr="00587755">
        <w:rPr>
          <w:rStyle w:val="SubtleEmphasis"/>
          <w:rFonts w:ascii="Times New Roman" w:hAnsi="Times New Roman" w:cs="Times New Roman"/>
          <w:b/>
          <w:i w:val="0"/>
          <w:iCs w:val="0"/>
          <w:color w:val="auto"/>
          <w:sz w:val="26"/>
          <w:szCs w:val="26"/>
        </w:rPr>
        <w:sym w:font="Wingdings" w:char="F076"/>
      </w:r>
      <w:r>
        <w:rPr>
          <w:rStyle w:val="SubtleEmphasis"/>
          <w:rFonts w:ascii="Times New Roman" w:hAnsi="Times New Roman" w:cs="Times New Roman"/>
          <w:b/>
          <w:i w:val="0"/>
          <w:iCs w:val="0"/>
          <w:color w:val="auto"/>
          <w:sz w:val="26"/>
          <w:szCs w:val="26"/>
        </w:rPr>
        <w:t xml:space="preserve"> </w:t>
      </w:r>
      <w:r w:rsidR="00840D88" w:rsidRPr="00840D88">
        <w:rPr>
          <w:rStyle w:val="SubtleEmphasis"/>
          <w:rFonts w:ascii="Times New Roman" w:hAnsi="Times New Roman" w:cs="Times New Roman"/>
          <w:i w:val="0"/>
          <w:iCs w:val="0"/>
          <w:color w:val="auto"/>
          <w:sz w:val="26"/>
          <w:szCs w:val="26"/>
        </w:rPr>
        <w:t>Q</w:t>
      </w:r>
      <w:r w:rsidR="00840D88" w:rsidRPr="002243A3">
        <w:rPr>
          <w:rStyle w:val="SubtleEmphasis"/>
          <w:rFonts w:ascii="Times New Roman" w:hAnsi="Times New Roman" w:cs="Times New Roman"/>
          <w:i w:val="0"/>
          <w:iCs w:val="0"/>
          <w:color w:val="auto"/>
          <w:sz w:val="26"/>
          <w:szCs w:val="26"/>
        </w:rPr>
        <w:t xml:space="preserve">ui tắc tổng quát </w:t>
      </w:r>
      <w:r w:rsidR="0007767D" w:rsidRPr="002243A3">
        <w:rPr>
          <w:rStyle w:val="SubtleEmphasis"/>
          <w:rFonts w:ascii="Times New Roman" w:hAnsi="Times New Roman" w:cs="Times New Roman"/>
          <w:i w:val="0"/>
          <w:iCs w:val="0"/>
          <w:color w:val="auto"/>
          <w:sz w:val="26"/>
          <w:szCs w:val="26"/>
        </w:rPr>
        <w:t>biên soạn bộ câu hỏi</w:t>
      </w:r>
      <w:r w:rsidR="00840D88">
        <w:rPr>
          <w:rStyle w:val="SubtleEmphasis"/>
          <w:rFonts w:ascii="Times New Roman" w:hAnsi="Times New Roman" w:cs="Times New Roman"/>
          <w:i w:val="0"/>
          <w:iCs w:val="0"/>
          <w:color w:val="auto"/>
          <w:sz w:val="26"/>
          <w:szCs w:val="26"/>
        </w:rPr>
        <w:t xml:space="preserve"> TNKQ</w:t>
      </w:r>
      <w:r w:rsidR="000A18E8" w:rsidRPr="002243A3">
        <w:rPr>
          <w:rStyle w:val="SubtleEmphasis"/>
          <w:rFonts w:ascii="Times New Roman" w:hAnsi="Times New Roman" w:cs="Times New Roman"/>
          <w:i w:val="0"/>
          <w:iCs w:val="0"/>
          <w:color w:val="auto"/>
          <w:sz w:val="26"/>
          <w:szCs w:val="26"/>
        </w:rPr>
        <w:t>:</w:t>
      </w:r>
    </w:p>
    <w:p w:rsidR="000A18E8" w:rsidRDefault="000A18E8" w:rsidP="002D67CF">
      <w:pPr>
        <w:spacing w:before="8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Bộ câu hỏi nên có nhiều câu hỏi hơn số câu cần dùng.</w:t>
      </w:r>
    </w:p>
    <w:p w:rsidR="000A18E8" w:rsidRDefault="000A18E8" w:rsidP="002D67CF">
      <w:pPr>
        <w:spacing w:before="8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Mỗi câu hỏi nên liên quan đến 1 mục tiêu nhất định</w:t>
      </w:r>
    </w:p>
    <w:p w:rsidR="0059069A" w:rsidRDefault="00754753" w:rsidP="002D67CF">
      <w:pPr>
        <w:spacing w:before="8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xml:space="preserve">+ Mỗi câu hỏi phải được diễn đạt như thế nào cho </w:t>
      </w:r>
      <w:r w:rsidR="0059069A">
        <w:rPr>
          <w:rStyle w:val="SubtleEmphasis"/>
          <w:rFonts w:ascii="Times New Roman" w:hAnsi="Times New Roman" w:cs="Times New Roman"/>
          <w:i w:val="0"/>
          <w:iCs w:val="0"/>
          <w:color w:val="auto"/>
          <w:sz w:val="26"/>
          <w:szCs w:val="26"/>
        </w:rPr>
        <w:t>nội dung</w:t>
      </w:r>
      <w:r w:rsidR="0059069A" w:rsidRPr="0059069A">
        <w:rPr>
          <w:rStyle w:val="SubtleEmphasis"/>
          <w:rFonts w:ascii="Times New Roman" w:hAnsi="Times New Roman" w:cs="Times New Roman"/>
          <w:i w:val="0"/>
          <w:iCs w:val="0"/>
          <w:color w:val="auto"/>
          <w:sz w:val="26"/>
          <w:szCs w:val="26"/>
        </w:rPr>
        <w:t xml:space="preserve"> </w:t>
      </w:r>
      <w:r w:rsidR="0059069A">
        <w:rPr>
          <w:rStyle w:val="SubtleEmphasis"/>
          <w:rFonts w:ascii="Times New Roman" w:hAnsi="Times New Roman" w:cs="Times New Roman"/>
          <w:i w:val="0"/>
          <w:iCs w:val="0"/>
          <w:color w:val="auto"/>
          <w:sz w:val="26"/>
          <w:szCs w:val="26"/>
        </w:rPr>
        <w:t>câu hỏi  chứ không phải dạng câu hỏi quyế</w:t>
      </w:r>
      <w:r w:rsidR="001C34BB">
        <w:rPr>
          <w:rStyle w:val="SubtleEmphasis"/>
          <w:rFonts w:ascii="Times New Roman" w:hAnsi="Times New Roman" w:cs="Times New Roman"/>
          <w:i w:val="0"/>
          <w:iCs w:val="0"/>
          <w:color w:val="auto"/>
          <w:sz w:val="26"/>
          <w:szCs w:val="26"/>
        </w:rPr>
        <w:t>t</w:t>
      </w:r>
      <w:r w:rsidR="0059069A">
        <w:rPr>
          <w:rStyle w:val="SubtleEmphasis"/>
          <w:rFonts w:ascii="Times New Roman" w:hAnsi="Times New Roman" w:cs="Times New Roman"/>
          <w:i w:val="0"/>
          <w:iCs w:val="0"/>
          <w:color w:val="auto"/>
          <w:sz w:val="26"/>
          <w:szCs w:val="26"/>
        </w:rPr>
        <w:t xml:space="preserve"> định câu trả lời phải chọn</w:t>
      </w:r>
      <w:r w:rsidR="00976E0D">
        <w:rPr>
          <w:rStyle w:val="SubtleEmphasis"/>
          <w:rFonts w:ascii="Times New Roman" w:hAnsi="Times New Roman" w:cs="Times New Roman"/>
          <w:i w:val="0"/>
          <w:iCs w:val="0"/>
          <w:color w:val="auto"/>
          <w:sz w:val="26"/>
          <w:szCs w:val="26"/>
        </w:rPr>
        <w:t>.</w:t>
      </w:r>
    </w:p>
    <w:p w:rsidR="00976E0D" w:rsidRDefault="00976E0D" w:rsidP="002D67CF">
      <w:pPr>
        <w:spacing w:before="8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xml:space="preserve">+ Mỗi câu trả lời </w:t>
      </w:r>
      <w:r w:rsidR="001C34BB">
        <w:rPr>
          <w:rStyle w:val="SubtleEmphasis"/>
          <w:rFonts w:ascii="Times New Roman" w:hAnsi="Times New Roman" w:cs="Times New Roman"/>
          <w:i w:val="0"/>
          <w:iCs w:val="0"/>
          <w:color w:val="auto"/>
          <w:sz w:val="26"/>
          <w:szCs w:val="26"/>
        </w:rPr>
        <w:t xml:space="preserve">phải mang đầy đủ ý nghĩa </w:t>
      </w:r>
      <w:r w:rsidR="00A7120F">
        <w:rPr>
          <w:rStyle w:val="SubtleEmphasis"/>
          <w:rFonts w:ascii="Times New Roman" w:hAnsi="Times New Roman" w:cs="Times New Roman"/>
          <w:i w:val="0"/>
          <w:iCs w:val="0"/>
          <w:color w:val="auto"/>
          <w:sz w:val="26"/>
          <w:szCs w:val="26"/>
        </w:rPr>
        <w:t>hơn là phải tùy thuộc vào phần câu trả lời chọn lựa để hoàn tất ý nghĩa.</w:t>
      </w:r>
    </w:p>
    <w:p w:rsidR="00AF4326" w:rsidRPr="00840D88" w:rsidRDefault="002243A3" w:rsidP="002D67CF">
      <w:pPr>
        <w:spacing w:before="240" w:after="0" w:line="312" w:lineRule="auto"/>
        <w:rPr>
          <w:rStyle w:val="SubtleEmphasis"/>
          <w:rFonts w:ascii="Times New Roman" w:hAnsi="Times New Roman" w:cs="Times New Roman"/>
          <w:i w:val="0"/>
          <w:iCs w:val="0"/>
          <w:color w:val="auto"/>
          <w:sz w:val="26"/>
          <w:szCs w:val="26"/>
        </w:rPr>
      </w:pPr>
      <w:r w:rsidRPr="00840D88">
        <w:rPr>
          <w:rStyle w:val="SubtleEmphasis"/>
          <w:rFonts w:ascii="Times New Roman" w:hAnsi="Times New Roman" w:cs="Times New Roman"/>
          <w:i w:val="0"/>
          <w:iCs w:val="0"/>
          <w:color w:val="auto"/>
          <w:sz w:val="26"/>
          <w:szCs w:val="26"/>
        </w:rPr>
        <w:sym w:font="Wingdings" w:char="F076"/>
      </w:r>
      <w:r w:rsidRPr="00840D88">
        <w:rPr>
          <w:rStyle w:val="SubtleEmphasis"/>
          <w:rFonts w:ascii="Times New Roman" w:hAnsi="Times New Roman" w:cs="Times New Roman"/>
          <w:i w:val="0"/>
          <w:iCs w:val="0"/>
          <w:color w:val="auto"/>
          <w:sz w:val="26"/>
          <w:szCs w:val="26"/>
        </w:rPr>
        <w:t xml:space="preserve"> </w:t>
      </w:r>
      <w:r w:rsidR="00840D88" w:rsidRPr="00840D88">
        <w:rPr>
          <w:rStyle w:val="SubtleEmphasis"/>
          <w:rFonts w:ascii="Times New Roman" w:hAnsi="Times New Roman" w:cs="Times New Roman"/>
          <w:i w:val="0"/>
          <w:iCs w:val="0"/>
          <w:color w:val="auto"/>
          <w:sz w:val="26"/>
          <w:szCs w:val="26"/>
        </w:rPr>
        <w:t>Quy trình</w:t>
      </w:r>
      <w:r w:rsidR="00AF4326" w:rsidRPr="00840D88">
        <w:rPr>
          <w:rStyle w:val="SubtleEmphasis"/>
          <w:rFonts w:ascii="Times New Roman" w:hAnsi="Times New Roman" w:cs="Times New Roman"/>
          <w:i w:val="0"/>
          <w:iCs w:val="0"/>
          <w:color w:val="auto"/>
          <w:sz w:val="26"/>
          <w:szCs w:val="26"/>
        </w:rPr>
        <w:t xml:space="preserve"> biên soạn bộ câu hỏi </w:t>
      </w:r>
      <w:r w:rsidR="003B1C31">
        <w:rPr>
          <w:rStyle w:val="SubtleEmphasis"/>
          <w:rFonts w:ascii="Times New Roman" w:hAnsi="Times New Roman" w:cs="Times New Roman"/>
          <w:i w:val="0"/>
          <w:iCs w:val="0"/>
          <w:color w:val="auto"/>
          <w:sz w:val="26"/>
          <w:szCs w:val="26"/>
        </w:rPr>
        <w:t>TNKQ</w:t>
      </w:r>
      <w:r w:rsidR="00840D88">
        <w:rPr>
          <w:rStyle w:val="SubtleEmphasis"/>
          <w:rFonts w:ascii="Times New Roman" w:hAnsi="Times New Roman" w:cs="Times New Roman"/>
          <w:i w:val="0"/>
          <w:iCs w:val="0"/>
          <w:color w:val="auto"/>
          <w:sz w:val="26"/>
          <w:szCs w:val="26"/>
        </w:rPr>
        <w:t xml:space="preserve">, </w:t>
      </w:r>
      <w:r w:rsidR="00AF4326" w:rsidRPr="00840D88">
        <w:rPr>
          <w:rStyle w:val="SubtleEmphasis"/>
          <w:rFonts w:ascii="Times New Roman" w:hAnsi="Times New Roman" w:cs="Times New Roman"/>
          <w:i w:val="0"/>
          <w:iCs w:val="0"/>
          <w:color w:val="auto"/>
          <w:sz w:val="26"/>
          <w:szCs w:val="26"/>
        </w:rPr>
        <w:t>tiến hành theo các bước sau</w:t>
      </w:r>
      <w:r w:rsidRPr="00840D88">
        <w:rPr>
          <w:rStyle w:val="SubtleEmphasis"/>
          <w:rFonts w:ascii="Times New Roman" w:hAnsi="Times New Roman" w:cs="Times New Roman"/>
          <w:i w:val="0"/>
          <w:iCs w:val="0"/>
          <w:color w:val="auto"/>
          <w:sz w:val="26"/>
          <w:szCs w:val="26"/>
        </w:rPr>
        <w:t>:</w:t>
      </w:r>
      <w:r w:rsidR="003B1C31">
        <w:rPr>
          <w:rStyle w:val="SubtleEmphasis"/>
          <w:rFonts w:ascii="Times New Roman" w:hAnsi="Times New Roman" w:cs="Times New Roman"/>
          <w:i w:val="0"/>
          <w:iCs w:val="0"/>
          <w:color w:val="auto"/>
          <w:sz w:val="26"/>
          <w:szCs w:val="26"/>
        </w:rPr>
        <w:t xml:space="preserve"> </w:t>
      </w:r>
    </w:p>
    <w:p w:rsidR="002243A3" w:rsidRDefault="002243A3" w:rsidP="002D67CF">
      <w:pPr>
        <w:spacing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xml:space="preserve">+ </w:t>
      </w:r>
      <w:r w:rsidRPr="00CC3860">
        <w:rPr>
          <w:rStyle w:val="SubtleEmphasis"/>
          <w:rFonts w:ascii="Times New Roman" w:hAnsi="Times New Roman" w:cs="Times New Roman"/>
          <w:i w:val="0"/>
          <w:iCs w:val="0"/>
          <w:color w:val="auto"/>
          <w:sz w:val="26"/>
          <w:szCs w:val="26"/>
          <w:u w:val="single"/>
        </w:rPr>
        <w:t>Bước 1:</w:t>
      </w:r>
      <w:r>
        <w:rPr>
          <w:rStyle w:val="SubtleEmphasis"/>
          <w:rFonts w:ascii="Times New Roman" w:hAnsi="Times New Roman" w:cs="Times New Roman"/>
          <w:i w:val="0"/>
          <w:iCs w:val="0"/>
          <w:color w:val="auto"/>
          <w:sz w:val="26"/>
          <w:szCs w:val="26"/>
        </w:rPr>
        <w:t xml:space="preserve"> Phân tích nội dung môn họ</w:t>
      </w:r>
      <w:r w:rsidR="00CC3860">
        <w:rPr>
          <w:rStyle w:val="SubtleEmphasis"/>
          <w:rFonts w:ascii="Times New Roman" w:hAnsi="Times New Roman" w:cs="Times New Roman"/>
          <w:i w:val="0"/>
          <w:iCs w:val="0"/>
          <w:color w:val="auto"/>
          <w:sz w:val="26"/>
          <w:szCs w:val="26"/>
        </w:rPr>
        <w:t>c, chọn những phần trọng tâm trong từng chương, từng bài cần kiểm tra, đánh giá</w:t>
      </w:r>
    </w:p>
    <w:p w:rsidR="00CC3860" w:rsidRDefault="00CC3860" w:rsidP="002D67CF">
      <w:pPr>
        <w:spacing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xml:space="preserve">+ </w:t>
      </w:r>
      <w:r w:rsidRPr="00CC3860">
        <w:rPr>
          <w:rStyle w:val="SubtleEmphasis"/>
          <w:rFonts w:ascii="Times New Roman" w:hAnsi="Times New Roman" w:cs="Times New Roman"/>
          <w:i w:val="0"/>
          <w:iCs w:val="0"/>
          <w:color w:val="auto"/>
          <w:sz w:val="26"/>
          <w:szCs w:val="26"/>
          <w:u w:val="single"/>
        </w:rPr>
        <w:t>Bước 2:</w:t>
      </w:r>
      <w:r>
        <w:rPr>
          <w:rStyle w:val="SubtleEmphasis"/>
          <w:rFonts w:ascii="Times New Roman" w:hAnsi="Times New Roman" w:cs="Times New Roman"/>
          <w:i w:val="0"/>
          <w:iCs w:val="0"/>
          <w:color w:val="auto"/>
          <w:sz w:val="26"/>
          <w:szCs w:val="26"/>
        </w:rPr>
        <w:t xml:space="preserve"> lập bảng qui định 2 chiều</w:t>
      </w:r>
    </w:p>
    <w:p w:rsidR="00CC3860" w:rsidRDefault="00CC3860" w:rsidP="002D67CF">
      <w:pPr>
        <w:spacing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Xác định các mục tiêu cần khảo sát theo thang mức độ nhận thức của Bloom gồm các mức độ: Biết, hiểu, áp dụng, phân tích, tổng hợp, đánh giá</w:t>
      </w:r>
    </w:p>
    <w:p w:rsidR="00CC3860" w:rsidRDefault="00CC3860" w:rsidP="002D67CF">
      <w:pPr>
        <w:spacing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Lập bảng qui định 2 chiều về nội dung và mục tiêu cần kiểm tra, đánh giá cho từng bài, từng chương thật chặt chẽ, hợp lý. Ấn định tỷ lệ câu hỏi cho từng phần của chương trình</w:t>
      </w:r>
    </w:p>
    <w:p w:rsidR="00CC3860" w:rsidRDefault="00CC3860" w:rsidP="002D67CF">
      <w:pPr>
        <w:spacing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xml:space="preserve">+ </w:t>
      </w:r>
      <w:r w:rsidRPr="00CC3860">
        <w:rPr>
          <w:rStyle w:val="SubtleEmphasis"/>
          <w:rFonts w:ascii="Times New Roman" w:hAnsi="Times New Roman" w:cs="Times New Roman"/>
          <w:i w:val="0"/>
          <w:iCs w:val="0"/>
          <w:color w:val="auto"/>
          <w:sz w:val="26"/>
          <w:szCs w:val="26"/>
          <w:u w:val="single"/>
        </w:rPr>
        <w:t>Bước 3:</w:t>
      </w:r>
      <w:r>
        <w:rPr>
          <w:rStyle w:val="SubtleEmphasis"/>
          <w:rFonts w:ascii="Times New Roman" w:hAnsi="Times New Roman" w:cs="Times New Roman"/>
          <w:i w:val="0"/>
          <w:iCs w:val="0"/>
          <w:color w:val="auto"/>
          <w:sz w:val="26"/>
          <w:szCs w:val="26"/>
        </w:rPr>
        <w:t xml:space="preserve"> Lựa chọn hình thức câu trắc nghiệm: TN đúng – sai, TN nhiều lựa chọn….. Hiện nay, câu TN nhiều lựa chọn được ưa dùng hơn cả vì những ưu điểm của nó có thể phục vụ một cách hiệu quả cho việc đo lường thành quả học tập</w:t>
      </w:r>
    </w:p>
    <w:p w:rsidR="00672828" w:rsidRDefault="00672828" w:rsidP="002D67CF">
      <w:pPr>
        <w:spacing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lastRenderedPageBreak/>
        <w:t xml:space="preserve">+ </w:t>
      </w:r>
      <w:r w:rsidRPr="00672828">
        <w:rPr>
          <w:rStyle w:val="SubtleEmphasis"/>
          <w:rFonts w:ascii="Times New Roman" w:hAnsi="Times New Roman" w:cs="Times New Roman"/>
          <w:i w:val="0"/>
          <w:iCs w:val="0"/>
          <w:color w:val="auto"/>
          <w:sz w:val="26"/>
          <w:szCs w:val="26"/>
          <w:u w:val="single"/>
        </w:rPr>
        <w:t>Bước 4:</w:t>
      </w:r>
      <w:r>
        <w:rPr>
          <w:rStyle w:val="SubtleEmphasis"/>
          <w:rFonts w:ascii="Times New Roman" w:hAnsi="Times New Roman" w:cs="Times New Roman"/>
          <w:i w:val="0"/>
          <w:iCs w:val="0"/>
          <w:color w:val="auto"/>
          <w:sz w:val="26"/>
          <w:szCs w:val="26"/>
        </w:rPr>
        <w:t xml:space="preserve"> Tiến hành soạn thảo các câu hỏi TN: đối với từng loại hình thức câu TN, các chuyên gia về TN đều có nhữgn gợi ý, những điều cần tuân thủ và cần tránh nhằm giúp soạn thảo câu TN đạt yêu cầu, tránh tiết lộ đáp án do cách đặt câu gây ra.</w:t>
      </w:r>
    </w:p>
    <w:p w:rsidR="00672828" w:rsidRDefault="0072385A" w:rsidP="002D67CF">
      <w:pPr>
        <w:spacing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Trong bản thảo nên chú thích rõ ý của câu hỏi đó, câu hỏi đó nằm ở dòng nào, trang nào, tài liệu tham khảo nào… để tiện cho việc chỉnh sửa nếu có sau này</w:t>
      </w:r>
    </w:p>
    <w:p w:rsidR="0072385A" w:rsidRDefault="0072385A" w:rsidP="002D67CF">
      <w:pPr>
        <w:spacing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xml:space="preserve">+ </w:t>
      </w:r>
      <w:r w:rsidRPr="0072385A">
        <w:rPr>
          <w:rStyle w:val="SubtleEmphasis"/>
          <w:rFonts w:ascii="Times New Roman" w:hAnsi="Times New Roman" w:cs="Times New Roman"/>
          <w:i w:val="0"/>
          <w:iCs w:val="0"/>
          <w:color w:val="auto"/>
          <w:sz w:val="26"/>
          <w:szCs w:val="26"/>
          <w:u w:val="single"/>
        </w:rPr>
        <w:t xml:space="preserve">Bước 5: </w:t>
      </w:r>
      <w:r>
        <w:rPr>
          <w:rStyle w:val="SubtleEmphasis"/>
          <w:rFonts w:ascii="Times New Roman" w:hAnsi="Times New Roman" w:cs="Times New Roman"/>
          <w:i w:val="0"/>
          <w:iCs w:val="0"/>
          <w:color w:val="auto"/>
          <w:sz w:val="26"/>
          <w:szCs w:val="26"/>
        </w:rPr>
        <w:t>Chỉnh sửa nội dung</w:t>
      </w:r>
    </w:p>
    <w:p w:rsidR="0072385A" w:rsidRDefault="0072385A" w:rsidP="002D67CF">
      <w:pPr>
        <w:spacing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Bài TN sau khi được soạn thảo xong, người soạn nên tổ chức lấy ý kiến của đồng nghiệp và thống nhất đáp án. Tiến hành sửa chữa các câu TN</w:t>
      </w:r>
    </w:p>
    <w:p w:rsidR="0072385A" w:rsidRDefault="0072385A" w:rsidP="002D67CF">
      <w:pPr>
        <w:spacing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xml:space="preserve">+ </w:t>
      </w:r>
      <w:r w:rsidRPr="00541018">
        <w:rPr>
          <w:rStyle w:val="SubtleEmphasis"/>
          <w:rFonts w:ascii="Times New Roman" w:hAnsi="Times New Roman" w:cs="Times New Roman"/>
          <w:i w:val="0"/>
          <w:iCs w:val="0"/>
          <w:color w:val="auto"/>
          <w:sz w:val="26"/>
          <w:szCs w:val="26"/>
          <w:u w:val="single"/>
        </w:rPr>
        <w:t>Bước 6:</w:t>
      </w:r>
      <w:r>
        <w:rPr>
          <w:rStyle w:val="SubtleEmphasis"/>
          <w:rFonts w:ascii="Times New Roman" w:hAnsi="Times New Roman" w:cs="Times New Roman"/>
          <w:i w:val="0"/>
          <w:iCs w:val="0"/>
          <w:color w:val="auto"/>
          <w:sz w:val="26"/>
          <w:szCs w:val="26"/>
        </w:rPr>
        <w:t xml:space="preserve"> Tổ chức thi thử</w:t>
      </w:r>
    </w:p>
    <w:p w:rsidR="00541018" w:rsidRDefault="00541018" w:rsidP="002D67CF">
      <w:pPr>
        <w:spacing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Để đảm bảo tính trung thực của kết quả, giá trị của bộ đề thì việc tổ chức thi phải nghiêm túc từ khâu soạn thảo bộ đề thi, in ấn, coi thi, chấm thi…</w:t>
      </w:r>
    </w:p>
    <w:p w:rsidR="00541018" w:rsidRDefault="00541018" w:rsidP="002D67CF">
      <w:pPr>
        <w:spacing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xml:space="preserve">+ </w:t>
      </w:r>
      <w:r w:rsidRPr="00541018">
        <w:rPr>
          <w:rStyle w:val="SubtleEmphasis"/>
          <w:rFonts w:ascii="Times New Roman" w:hAnsi="Times New Roman" w:cs="Times New Roman"/>
          <w:i w:val="0"/>
          <w:iCs w:val="0"/>
          <w:color w:val="auto"/>
          <w:sz w:val="26"/>
          <w:szCs w:val="26"/>
          <w:u w:val="single"/>
        </w:rPr>
        <w:t>Bước 7:</w:t>
      </w:r>
      <w:r>
        <w:rPr>
          <w:rStyle w:val="SubtleEmphasis"/>
          <w:rFonts w:ascii="Times New Roman" w:hAnsi="Times New Roman" w:cs="Times New Roman"/>
          <w:i w:val="0"/>
          <w:iCs w:val="0"/>
          <w:color w:val="auto"/>
          <w:sz w:val="26"/>
          <w:szCs w:val="26"/>
        </w:rPr>
        <w:t xml:space="preserve"> Xử lý kết quả thu được</w:t>
      </w:r>
    </w:p>
    <w:p w:rsidR="00541018" w:rsidRDefault="00541018" w:rsidP="002D67CF">
      <w:pPr>
        <w:spacing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Sử dụng các phần mềm thống kê chuyên nghiệp như SPSS, SYSTAT, EXCELL… để xử lý, tính toán các thông số như: độ khó,</w:t>
      </w:r>
      <w:r w:rsidRPr="00541018">
        <w:rPr>
          <w:rStyle w:val="SubtleEmphasis"/>
          <w:rFonts w:ascii="Times New Roman" w:hAnsi="Times New Roman" w:cs="Times New Roman"/>
          <w:i w:val="0"/>
          <w:iCs w:val="0"/>
          <w:color w:val="auto"/>
          <w:sz w:val="26"/>
          <w:szCs w:val="26"/>
        </w:rPr>
        <w:t xml:space="preserve"> </w:t>
      </w:r>
      <w:r>
        <w:rPr>
          <w:rStyle w:val="SubtleEmphasis"/>
          <w:rFonts w:ascii="Times New Roman" w:hAnsi="Times New Roman" w:cs="Times New Roman"/>
          <w:i w:val="0"/>
          <w:iCs w:val="0"/>
          <w:color w:val="auto"/>
          <w:sz w:val="26"/>
          <w:szCs w:val="26"/>
        </w:rPr>
        <w:t>độ phân cách,</w:t>
      </w:r>
      <w:r w:rsidRPr="00541018">
        <w:rPr>
          <w:rStyle w:val="SubtleEmphasis"/>
          <w:rFonts w:ascii="Times New Roman" w:hAnsi="Times New Roman" w:cs="Times New Roman"/>
          <w:i w:val="0"/>
          <w:iCs w:val="0"/>
          <w:color w:val="auto"/>
          <w:sz w:val="26"/>
          <w:szCs w:val="26"/>
        </w:rPr>
        <w:t xml:space="preserve"> </w:t>
      </w:r>
      <w:r>
        <w:rPr>
          <w:rStyle w:val="SubtleEmphasis"/>
          <w:rFonts w:ascii="Times New Roman" w:hAnsi="Times New Roman" w:cs="Times New Roman"/>
          <w:i w:val="0"/>
          <w:iCs w:val="0"/>
          <w:color w:val="auto"/>
          <w:sz w:val="26"/>
          <w:szCs w:val="26"/>
        </w:rPr>
        <w:t>độ tin cậy,</w:t>
      </w:r>
      <w:r w:rsidRPr="00541018">
        <w:rPr>
          <w:rStyle w:val="SubtleEmphasis"/>
          <w:rFonts w:ascii="Times New Roman" w:hAnsi="Times New Roman" w:cs="Times New Roman"/>
          <w:i w:val="0"/>
          <w:iCs w:val="0"/>
          <w:color w:val="auto"/>
          <w:sz w:val="26"/>
          <w:szCs w:val="26"/>
        </w:rPr>
        <w:t xml:space="preserve"> </w:t>
      </w:r>
      <w:r>
        <w:rPr>
          <w:rStyle w:val="SubtleEmphasis"/>
          <w:rFonts w:ascii="Times New Roman" w:hAnsi="Times New Roman" w:cs="Times New Roman"/>
          <w:i w:val="0"/>
          <w:iCs w:val="0"/>
          <w:color w:val="auto"/>
          <w:sz w:val="26"/>
          <w:szCs w:val="26"/>
        </w:rPr>
        <w:t>độ lệch tiêu chuẩn,</w:t>
      </w:r>
      <w:r w:rsidRPr="00541018">
        <w:rPr>
          <w:rStyle w:val="SubtleEmphasis"/>
          <w:rFonts w:ascii="Times New Roman" w:hAnsi="Times New Roman" w:cs="Times New Roman"/>
          <w:i w:val="0"/>
          <w:iCs w:val="0"/>
          <w:color w:val="auto"/>
          <w:sz w:val="26"/>
          <w:szCs w:val="26"/>
        </w:rPr>
        <w:t xml:space="preserve"> </w:t>
      </w:r>
      <w:r>
        <w:rPr>
          <w:rStyle w:val="SubtleEmphasis"/>
          <w:rFonts w:ascii="Times New Roman" w:hAnsi="Times New Roman" w:cs="Times New Roman"/>
          <w:i w:val="0"/>
          <w:iCs w:val="0"/>
          <w:color w:val="auto"/>
          <w:sz w:val="26"/>
          <w:szCs w:val="26"/>
        </w:rPr>
        <w:t>tính giá trị của bài trắc nghiệm… Trên cơ sở đó đánh giá được toàn bộ bài TN.</w:t>
      </w:r>
    </w:p>
    <w:p w:rsidR="00541018" w:rsidRDefault="00541018" w:rsidP="002D67CF">
      <w:pPr>
        <w:spacing w:before="240" w:after="0" w:line="312" w:lineRule="auto"/>
        <w:ind w:firstLine="720"/>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Có thể tóm tắt lại theo qui trình sau:</w:t>
      </w:r>
    </w:p>
    <w:p w:rsidR="00CC3860" w:rsidRDefault="003B1C31" w:rsidP="002D67CF">
      <w:pPr>
        <w:spacing w:before="0" w:after="0" w:line="312" w:lineRule="auto"/>
        <w:ind w:firstLine="720"/>
        <w:rPr>
          <w:rStyle w:val="SubtleEmphasis"/>
          <w:rFonts w:ascii="Times New Roman" w:hAnsi="Times New Roman" w:cs="Times New Roman"/>
          <w:i w:val="0"/>
          <w:iCs w:val="0"/>
          <w:color w:val="auto"/>
          <w:sz w:val="26"/>
          <w:szCs w:val="26"/>
        </w:rPr>
      </w:pPr>
      <w:r>
        <w:rPr>
          <w:rFonts w:ascii="Times New Roman" w:hAnsi="Times New Roman" w:cs="Times New Roman"/>
          <w:noProof/>
          <w:sz w:val="26"/>
          <w:szCs w:val="26"/>
        </w:rPr>
        <mc:AlternateContent>
          <mc:Choice Requires="wpg">
            <w:drawing>
              <wp:anchor distT="0" distB="0" distL="114300" distR="114300" simplePos="0" relativeHeight="251660288" behindDoc="0" locked="0" layoutInCell="1" allowOverlap="1" wp14:anchorId="10AD9F6A" wp14:editId="6FC95A8E">
                <wp:simplePos x="0" y="0"/>
                <wp:positionH relativeFrom="margin">
                  <wp:posOffset>449258</wp:posOffset>
                </wp:positionH>
                <wp:positionV relativeFrom="paragraph">
                  <wp:posOffset>17515</wp:posOffset>
                </wp:positionV>
                <wp:extent cx="4230806" cy="4613551"/>
                <wp:effectExtent l="0" t="0" r="17780" b="1587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30806" cy="4613551"/>
                          <a:chOff x="1320" y="6575"/>
                          <a:chExt cx="8280" cy="7389"/>
                        </a:xfrm>
                      </wpg:grpSpPr>
                      <wps:wsp>
                        <wps:cNvPr id="47" name="Text Box 47"/>
                        <wps:cNvSpPr txBox="1">
                          <a:spLocks noChangeArrowheads="1"/>
                        </wps:cNvSpPr>
                        <wps:spPr bwMode="auto">
                          <a:xfrm>
                            <a:off x="7320" y="11160"/>
                            <a:ext cx="903"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084A" w:rsidRPr="00CA67DA" w:rsidRDefault="009F084A" w:rsidP="009F084A">
                              <w:pPr>
                                <w:spacing w:before="40"/>
                                <w:jc w:val="center"/>
                                <w:rPr>
                                  <w:rFonts w:ascii="Arial" w:hAnsi="Arial" w:cs="Arial"/>
                                  <w:sz w:val="20"/>
                                </w:rPr>
                              </w:pPr>
                              <w:r w:rsidRPr="00CA67DA">
                                <w:rPr>
                                  <w:rFonts w:ascii="Arial" w:hAnsi="Arial" w:cs="Arial"/>
                                  <w:sz w:val="20"/>
                                </w:rPr>
                                <w:t>Cần sửa</w:t>
                              </w:r>
                            </w:p>
                          </w:txbxContent>
                        </wps:txbx>
                        <wps:bodyPr rot="0" vert="horz" wrap="square" lIns="91440" tIns="45720" rIns="91440" bIns="45720" anchor="t" anchorCtr="0" upright="1">
                          <a:noAutofit/>
                        </wps:bodyPr>
                      </wps:wsp>
                      <wps:wsp>
                        <wps:cNvPr id="48" name="Text Box 48"/>
                        <wps:cNvSpPr txBox="1">
                          <a:spLocks noChangeArrowheads="1"/>
                        </wps:cNvSpPr>
                        <wps:spPr bwMode="auto">
                          <a:xfrm>
                            <a:off x="1800" y="11520"/>
                            <a:ext cx="1583"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084A" w:rsidRPr="00CA67DA" w:rsidRDefault="009F084A" w:rsidP="009F084A">
                              <w:pPr>
                                <w:jc w:val="center"/>
                                <w:rPr>
                                  <w:rFonts w:ascii="Arial" w:hAnsi="Arial" w:cs="Arial"/>
                                  <w:sz w:val="20"/>
                                </w:rPr>
                              </w:pPr>
                              <w:r w:rsidRPr="00CA67DA">
                                <w:rPr>
                                  <w:rFonts w:ascii="Arial" w:hAnsi="Arial" w:cs="Arial"/>
                                  <w:sz w:val="20"/>
                                </w:rPr>
                                <w:t>Không đạt</w:t>
                              </w:r>
                            </w:p>
                          </w:txbxContent>
                        </wps:txbx>
                        <wps:bodyPr rot="0" vert="horz" wrap="square" lIns="91440" tIns="45720" rIns="91440" bIns="45720" anchor="t" anchorCtr="0" upright="1">
                          <a:noAutofit/>
                        </wps:bodyPr>
                      </wps:wsp>
                      <wps:wsp>
                        <wps:cNvPr id="49" name="Oval 49"/>
                        <wps:cNvSpPr>
                          <a:spLocks noChangeArrowheads="1"/>
                        </wps:cNvSpPr>
                        <wps:spPr bwMode="auto">
                          <a:xfrm>
                            <a:off x="4041" y="6575"/>
                            <a:ext cx="2569" cy="765"/>
                          </a:xfrm>
                          <a:prstGeom prst="ellipse">
                            <a:avLst/>
                          </a:prstGeom>
                          <a:solidFill>
                            <a:srgbClr val="FFFFFF"/>
                          </a:solidFill>
                          <a:ln w="9525">
                            <a:solidFill>
                              <a:srgbClr val="000000"/>
                            </a:solidFill>
                            <a:round/>
                            <a:headEnd/>
                            <a:tailEnd/>
                          </a:ln>
                        </wps:spPr>
                        <wps:txbx>
                          <w:txbxContent>
                            <w:p w:rsidR="009F084A" w:rsidRPr="009E555C" w:rsidRDefault="009F084A" w:rsidP="009F084A">
                              <w:pPr>
                                <w:jc w:val="center"/>
                                <w:rPr>
                                  <w:sz w:val="20"/>
                                </w:rPr>
                              </w:pPr>
                              <w:r w:rsidRPr="003D299B">
                                <w:sym w:font="Wingdings" w:char="F08C"/>
                              </w:r>
                              <w:r w:rsidRPr="00B038D6">
                                <w:rPr>
                                  <w:rFonts w:ascii="Arial" w:hAnsi="Arial" w:cs="Arial"/>
                                  <w:sz w:val="18"/>
                                  <w:szCs w:val="18"/>
                                </w:rPr>
                                <w:t>Bắt đầu</w:t>
                              </w:r>
                            </w:p>
                          </w:txbxContent>
                        </wps:txbx>
                        <wps:bodyPr rot="0" vert="horz" wrap="square" lIns="91440" tIns="45720" rIns="91440" bIns="45720" anchor="t" anchorCtr="0" upright="1">
                          <a:noAutofit/>
                        </wps:bodyPr>
                      </wps:wsp>
                      <wps:wsp>
                        <wps:cNvPr id="50" name="Rectangle 50"/>
                        <wps:cNvSpPr>
                          <a:spLocks noChangeArrowheads="1"/>
                        </wps:cNvSpPr>
                        <wps:spPr bwMode="auto">
                          <a:xfrm>
                            <a:off x="4001" y="7740"/>
                            <a:ext cx="2622" cy="770"/>
                          </a:xfrm>
                          <a:prstGeom prst="rect">
                            <a:avLst/>
                          </a:prstGeom>
                          <a:solidFill>
                            <a:srgbClr val="FFFFFF"/>
                          </a:solidFill>
                          <a:ln w="9525">
                            <a:solidFill>
                              <a:srgbClr val="000000"/>
                            </a:solidFill>
                            <a:miter lim="800000"/>
                            <a:headEnd/>
                            <a:tailEnd/>
                          </a:ln>
                        </wps:spPr>
                        <wps:txbx>
                          <w:txbxContent>
                            <w:p w:rsidR="009F084A" w:rsidRPr="009E555C" w:rsidRDefault="009F084A" w:rsidP="009F084A">
                              <w:pPr>
                                <w:jc w:val="center"/>
                                <w:rPr>
                                  <w:sz w:val="20"/>
                                </w:rPr>
                              </w:pPr>
                              <w:r w:rsidRPr="003D299B">
                                <w:sym w:font="Wingdings" w:char="F08D"/>
                              </w:r>
                              <w:r w:rsidRPr="003D299B">
                                <w:rPr>
                                  <w:rFonts w:ascii="Arial" w:hAnsi="Arial" w:cs="Arial"/>
                                  <w:sz w:val="20"/>
                                </w:rPr>
                                <w:t>Xây dựng ngân hàng câu hỏi, bộ đề</w:t>
                              </w:r>
                            </w:p>
                          </w:txbxContent>
                        </wps:txbx>
                        <wps:bodyPr rot="0" vert="horz" wrap="square" lIns="91440" tIns="45720" rIns="91440" bIns="45720" anchor="t" anchorCtr="0" upright="1">
                          <a:noAutofit/>
                        </wps:bodyPr>
                      </wps:wsp>
                      <wps:wsp>
                        <wps:cNvPr id="51" name="Rectangle 51"/>
                        <wps:cNvSpPr>
                          <a:spLocks noChangeArrowheads="1"/>
                        </wps:cNvSpPr>
                        <wps:spPr bwMode="auto">
                          <a:xfrm>
                            <a:off x="4080" y="8820"/>
                            <a:ext cx="2400" cy="720"/>
                          </a:xfrm>
                          <a:prstGeom prst="rect">
                            <a:avLst/>
                          </a:prstGeom>
                          <a:solidFill>
                            <a:srgbClr val="FFFFFF"/>
                          </a:solidFill>
                          <a:ln w="9525">
                            <a:solidFill>
                              <a:srgbClr val="000000"/>
                            </a:solidFill>
                            <a:miter lim="800000"/>
                            <a:headEnd/>
                            <a:tailEnd/>
                          </a:ln>
                        </wps:spPr>
                        <wps:txbx>
                          <w:txbxContent>
                            <w:p w:rsidR="009F084A" w:rsidRPr="003D299B" w:rsidRDefault="009F084A" w:rsidP="009F084A">
                              <w:pPr>
                                <w:jc w:val="center"/>
                                <w:rPr>
                                  <w:rFonts w:ascii="Arial" w:hAnsi="Arial" w:cs="Arial"/>
                                  <w:sz w:val="20"/>
                                </w:rPr>
                              </w:pPr>
                              <w:r w:rsidRPr="003D299B">
                                <w:rPr>
                                  <w:rFonts w:ascii="Arial" w:hAnsi="Arial" w:cs="Arial"/>
                                </w:rPr>
                                <w:sym w:font="Wingdings" w:char="F08E"/>
                              </w:r>
                              <w:r w:rsidRPr="003D299B">
                                <w:rPr>
                                  <w:rFonts w:ascii="Arial" w:hAnsi="Arial" w:cs="Arial"/>
                                  <w:sz w:val="20"/>
                                  <w:szCs w:val="20"/>
                                </w:rPr>
                                <w:t>Tổ chức kiểm</w:t>
                              </w:r>
                              <w:r w:rsidRPr="003D299B">
                                <w:rPr>
                                  <w:rFonts w:ascii="Arial" w:hAnsi="Arial" w:cs="Arial"/>
                                  <w:sz w:val="20"/>
                                </w:rPr>
                                <w:t xml:space="preserve"> tra đánh giá người học</w:t>
                              </w:r>
                            </w:p>
                          </w:txbxContent>
                        </wps:txbx>
                        <wps:bodyPr rot="0" vert="horz" wrap="square" lIns="91440" tIns="45720" rIns="91440" bIns="45720" anchor="t" anchorCtr="0" upright="1">
                          <a:noAutofit/>
                        </wps:bodyPr>
                      </wps:wsp>
                      <wps:wsp>
                        <wps:cNvPr id="52" name="AutoShape 52"/>
                        <wps:cNvSpPr>
                          <a:spLocks noChangeArrowheads="1"/>
                        </wps:cNvSpPr>
                        <wps:spPr bwMode="auto">
                          <a:xfrm>
                            <a:off x="3120" y="11340"/>
                            <a:ext cx="4440" cy="1440"/>
                          </a:xfrm>
                          <a:prstGeom prst="flowChartDecision">
                            <a:avLst/>
                          </a:prstGeom>
                          <a:solidFill>
                            <a:srgbClr val="FFFFFF"/>
                          </a:solidFill>
                          <a:ln w="9525">
                            <a:solidFill>
                              <a:srgbClr val="000000"/>
                            </a:solidFill>
                            <a:miter lim="800000"/>
                            <a:headEnd/>
                            <a:tailEnd/>
                          </a:ln>
                        </wps:spPr>
                        <wps:txbx>
                          <w:txbxContent>
                            <w:p w:rsidR="009F084A" w:rsidRPr="00B038D6" w:rsidRDefault="009F084A" w:rsidP="009F084A">
                              <w:pPr>
                                <w:jc w:val="center"/>
                                <w:rPr>
                                  <w:sz w:val="18"/>
                                  <w:szCs w:val="18"/>
                                </w:rPr>
                              </w:pPr>
                              <w:r w:rsidRPr="003D299B">
                                <w:rPr>
                                  <w:szCs w:val="16"/>
                                </w:rPr>
                                <w:sym w:font="Wingdings" w:char="F090"/>
                              </w:r>
                              <w:r w:rsidRPr="00B038D6">
                                <w:rPr>
                                  <w:rFonts w:ascii="Arial" w:hAnsi="Arial" w:cs="Arial"/>
                                  <w:sz w:val="18"/>
                                  <w:szCs w:val="18"/>
                                </w:rPr>
                                <w:t>Đánh giá chất lượng câu hỏi và bộ</w:t>
                              </w:r>
                              <w:r w:rsidRPr="00B038D6">
                                <w:rPr>
                                  <w:sz w:val="18"/>
                                  <w:szCs w:val="18"/>
                                </w:rPr>
                                <w:t xml:space="preserve"> </w:t>
                              </w:r>
                              <w:r w:rsidRPr="00B038D6">
                                <w:rPr>
                                  <w:rFonts w:ascii="Arial" w:hAnsi="Arial" w:cs="Arial"/>
                                  <w:sz w:val="18"/>
                                  <w:szCs w:val="18"/>
                                </w:rPr>
                                <w:t>đề</w:t>
                              </w:r>
                            </w:p>
                          </w:txbxContent>
                        </wps:txbx>
                        <wps:bodyPr rot="0" vert="horz" wrap="square" lIns="91440" tIns="45720" rIns="91440" bIns="45720" anchor="t" anchorCtr="0" upright="1">
                          <a:noAutofit/>
                        </wps:bodyPr>
                      </wps:wsp>
                      <wps:wsp>
                        <wps:cNvPr id="53" name="Rectangle 53"/>
                        <wps:cNvSpPr>
                          <a:spLocks noChangeArrowheads="1"/>
                        </wps:cNvSpPr>
                        <wps:spPr bwMode="auto">
                          <a:xfrm>
                            <a:off x="7440" y="9180"/>
                            <a:ext cx="2160" cy="720"/>
                          </a:xfrm>
                          <a:prstGeom prst="rect">
                            <a:avLst/>
                          </a:prstGeom>
                          <a:solidFill>
                            <a:srgbClr val="FFFFFF"/>
                          </a:solidFill>
                          <a:ln w="9525">
                            <a:solidFill>
                              <a:srgbClr val="000000"/>
                            </a:solidFill>
                            <a:miter lim="800000"/>
                            <a:headEnd/>
                            <a:tailEnd/>
                          </a:ln>
                        </wps:spPr>
                        <wps:txbx>
                          <w:txbxContent>
                            <w:p w:rsidR="009F084A" w:rsidRDefault="009F084A" w:rsidP="009F084A">
                              <w:pPr>
                                <w:jc w:val="center"/>
                              </w:pPr>
                              <w:r w:rsidRPr="003D299B">
                                <w:sym w:font="Wingdings" w:char="F092"/>
                              </w:r>
                              <w:r w:rsidRPr="003D299B">
                                <w:rPr>
                                  <w:rFonts w:ascii="Arial" w:hAnsi="Arial" w:cs="Arial"/>
                                  <w:sz w:val="20"/>
                                </w:rPr>
                                <w:t>Hoàn thiện câu hỏi</w:t>
                              </w:r>
                              <w:r>
                                <w:rPr>
                                  <w:rFonts w:ascii="Arial" w:hAnsi="Arial" w:cs="Arial"/>
                                  <w:sz w:val="20"/>
                                </w:rPr>
                                <w:t>, bộ đề</w:t>
                              </w:r>
                            </w:p>
                          </w:txbxContent>
                        </wps:txbx>
                        <wps:bodyPr rot="0" vert="horz" wrap="square" lIns="91440" tIns="45720" rIns="91440" bIns="45720" anchor="t" anchorCtr="0" upright="1">
                          <a:noAutofit/>
                        </wps:bodyPr>
                      </wps:wsp>
                      <wps:wsp>
                        <wps:cNvPr id="54" name="Rectangle 54"/>
                        <wps:cNvSpPr>
                          <a:spLocks noChangeArrowheads="1"/>
                        </wps:cNvSpPr>
                        <wps:spPr bwMode="auto">
                          <a:xfrm>
                            <a:off x="4200" y="10080"/>
                            <a:ext cx="2160" cy="720"/>
                          </a:xfrm>
                          <a:prstGeom prst="rect">
                            <a:avLst/>
                          </a:prstGeom>
                          <a:solidFill>
                            <a:srgbClr val="FFFFFF"/>
                          </a:solidFill>
                          <a:ln w="9525">
                            <a:solidFill>
                              <a:srgbClr val="000000"/>
                            </a:solidFill>
                            <a:miter lim="800000"/>
                            <a:headEnd/>
                            <a:tailEnd/>
                          </a:ln>
                        </wps:spPr>
                        <wps:txbx>
                          <w:txbxContent>
                            <w:p w:rsidR="009F084A" w:rsidRPr="003D299B" w:rsidRDefault="009F084A" w:rsidP="009F084A">
                              <w:pPr>
                                <w:jc w:val="center"/>
                                <w:rPr>
                                  <w:rFonts w:ascii="Arial" w:hAnsi="Arial" w:cs="Arial"/>
                                  <w:sz w:val="20"/>
                                </w:rPr>
                              </w:pPr>
                              <w:r w:rsidRPr="003D299B">
                                <w:sym w:font="Wingdings" w:char="F08F"/>
                              </w:r>
                              <w:r w:rsidRPr="003D299B">
                                <w:rPr>
                                  <w:rFonts w:ascii="Arial" w:hAnsi="Arial" w:cs="Arial"/>
                                  <w:sz w:val="20"/>
                                </w:rPr>
                                <w:t>Thu thập số liệu thống kê</w:t>
                              </w:r>
                            </w:p>
                          </w:txbxContent>
                        </wps:txbx>
                        <wps:bodyPr rot="0" vert="horz" wrap="square" lIns="91440" tIns="45720" rIns="91440" bIns="45720" anchor="t" anchorCtr="0" upright="1">
                          <a:noAutofit/>
                        </wps:bodyPr>
                      </wps:wsp>
                      <wps:wsp>
                        <wps:cNvPr id="55" name="Line 55"/>
                        <wps:cNvCnPr>
                          <a:cxnSpLocks noChangeShapeType="1"/>
                        </wps:cNvCnPr>
                        <wps:spPr bwMode="auto">
                          <a:xfrm>
                            <a:off x="7560" y="12060"/>
                            <a:ext cx="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56"/>
                        <wps:cNvCnPr>
                          <a:cxnSpLocks noChangeShapeType="1"/>
                        </wps:cNvCnPr>
                        <wps:spPr bwMode="auto">
                          <a:xfrm flipH="1" flipV="1">
                            <a:off x="8520" y="9900"/>
                            <a:ext cx="0" cy="21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Oval 57"/>
                        <wps:cNvSpPr>
                          <a:spLocks noChangeArrowheads="1"/>
                        </wps:cNvSpPr>
                        <wps:spPr bwMode="auto">
                          <a:xfrm>
                            <a:off x="1320" y="12780"/>
                            <a:ext cx="1680" cy="720"/>
                          </a:xfrm>
                          <a:prstGeom prst="ellipse">
                            <a:avLst/>
                          </a:prstGeom>
                          <a:solidFill>
                            <a:srgbClr val="FFFFFF"/>
                          </a:solidFill>
                          <a:ln w="9525">
                            <a:solidFill>
                              <a:srgbClr val="000000"/>
                            </a:solidFill>
                            <a:round/>
                            <a:headEnd/>
                            <a:tailEnd/>
                          </a:ln>
                        </wps:spPr>
                        <wps:txbx>
                          <w:txbxContent>
                            <w:p w:rsidR="009F084A" w:rsidRPr="00FD75E9" w:rsidRDefault="009F084A" w:rsidP="009F084A">
                              <w:pPr>
                                <w:jc w:val="center"/>
                                <w:rPr>
                                  <w:sz w:val="20"/>
                                </w:rPr>
                              </w:pPr>
                              <w:r w:rsidRPr="003D299B">
                                <w:sym w:font="Wingdings" w:char="F091"/>
                              </w:r>
                              <w:r w:rsidRPr="003D299B">
                                <w:rPr>
                                  <w:rFonts w:ascii="Arial" w:hAnsi="Arial" w:cs="Arial"/>
                                  <w:sz w:val="20"/>
                                </w:rPr>
                                <w:t xml:space="preserve">Loại </w:t>
                              </w:r>
                              <w:r w:rsidRPr="00FD75E9">
                                <w:rPr>
                                  <w:sz w:val="20"/>
                                </w:rPr>
                                <w:t>bỏ</w:t>
                              </w:r>
                            </w:p>
                          </w:txbxContent>
                        </wps:txbx>
                        <wps:bodyPr rot="0" vert="horz" wrap="square" lIns="91440" tIns="45720" rIns="91440" bIns="45720" anchor="t" anchorCtr="0" upright="1">
                          <a:noAutofit/>
                        </wps:bodyPr>
                      </wps:wsp>
                      <wps:wsp>
                        <wps:cNvPr id="58" name="Line 58"/>
                        <wps:cNvCnPr>
                          <a:cxnSpLocks noChangeShapeType="1"/>
                        </wps:cNvCnPr>
                        <wps:spPr bwMode="auto">
                          <a:xfrm flipH="1">
                            <a:off x="2160" y="12060"/>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Line 59"/>
                        <wps:cNvCnPr>
                          <a:cxnSpLocks noChangeShapeType="1"/>
                        </wps:cNvCnPr>
                        <wps:spPr bwMode="auto">
                          <a:xfrm>
                            <a:off x="2160" y="12060"/>
                            <a:ext cx="9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60"/>
                        <wps:cNvCnPr>
                          <a:cxnSpLocks noChangeShapeType="1"/>
                        </wps:cNvCnPr>
                        <wps:spPr bwMode="auto">
                          <a:xfrm>
                            <a:off x="6557" y="8100"/>
                            <a:ext cx="1989"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1" name="Line 61"/>
                        <wps:cNvCnPr>
                          <a:cxnSpLocks noChangeShapeType="1"/>
                        </wps:cNvCnPr>
                        <wps:spPr bwMode="auto">
                          <a:xfrm>
                            <a:off x="8520" y="8100"/>
                            <a:ext cx="0" cy="10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62"/>
                        <wps:cNvCnPr>
                          <a:cxnSpLocks noChangeShapeType="1"/>
                        </wps:cNvCnPr>
                        <wps:spPr bwMode="auto">
                          <a:xfrm flipH="1">
                            <a:off x="5280" y="846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63"/>
                        <wps:cNvCnPr>
                          <a:cxnSpLocks noChangeShapeType="1"/>
                        </wps:cNvCnPr>
                        <wps:spPr bwMode="auto">
                          <a:xfrm>
                            <a:off x="5280" y="9540"/>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Line 64"/>
                        <wps:cNvCnPr>
                          <a:cxnSpLocks noChangeShapeType="1"/>
                        </wps:cNvCnPr>
                        <wps:spPr bwMode="auto">
                          <a:xfrm flipH="1">
                            <a:off x="5280" y="738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Oval 65"/>
                        <wps:cNvSpPr>
                          <a:spLocks noChangeArrowheads="1"/>
                        </wps:cNvSpPr>
                        <wps:spPr bwMode="auto">
                          <a:xfrm>
                            <a:off x="4320" y="13320"/>
                            <a:ext cx="2013" cy="644"/>
                          </a:xfrm>
                          <a:prstGeom prst="ellipse">
                            <a:avLst/>
                          </a:prstGeom>
                          <a:solidFill>
                            <a:srgbClr val="FFFFFF"/>
                          </a:solidFill>
                          <a:ln w="9525">
                            <a:solidFill>
                              <a:srgbClr val="000000"/>
                            </a:solidFill>
                            <a:round/>
                            <a:headEnd/>
                            <a:tailEnd/>
                          </a:ln>
                        </wps:spPr>
                        <wps:txbx>
                          <w:txbxContent>
                            <w:p w:rsidR="009F084A" w:rsidRPr="00140E32" w:rsidRDefault="009F084A" w:rsidP="009F084A">
                              <w:pPr>
                                <w:jc w:val="center"/>
                                <w:rPr>
                                  <w:rFonts w:ascii="Arial" w:hAnsi="Arial" w:cs="Arial"/>
                                  <w:sz w:val="20"/>
                                  <w:szCs w:val="20"/>
                                </w:rPr>
                              </w:pPr>
                              <w:r w:rsidRPr="00140E32">
                                <w:rPr>
                                  <w:rFonts w:ascii="Arial" w:hAnsi="Arial" w:cs="Arial"/>
                                  <w:sz w:val="20"/>
                                  <w:szCs w:val="20"/>
                                </w:rPr>
                                <w:t>Kết thúc</w:t>
                              </w:r>
                            </w:p>
                          </w:txbxContent>
                        </wps:txbx>
                        <wps:bodyPr rot="0" vert="horz" wrap="square" lIns="91440" tIns="45720" rIns="91440" bIns="45720" anchor="t" anchorCtr="0" upright="1">
                          <a:noAutofit/>
                        </wps:bodyPr>
                      </wps:wsp>
                      <wps:wsp>
                        <wps:cNvPr id="66" name="Line 66"/>
                        <wps:cNvCnPr>
                          <a:cxnSpLocks noChangeShapeType="1"/>
                        </wps:cNvCnPr>
                        <wps:spPr bwMode="auto">
                          <a:xfrm>
                            <a:off x="5310" y="12780"/>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Line 67"/>
                        <wps:cNvCnPr>
                          <a:cxnSpLocks noChangeShapeType="1"/>
                        </wps:cNvCnPr>
                        <wps:spPr bwMode="auto">
                          <a:xfrm>
                            <a:off x="5310" y="10800"/>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0AD9F6A" id="Group 46" o:spid="_x0000_s1026" style="position:absolute;left:0;text-align:left;margin-left:35.35pt;margin-top:1.4pt;width:333.15pt;height:363.25pt;z-index:251660288;mso-position-horizontal-relative:margin" coordorigin="1320,6575" coordsize="8280,7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">
                <v:shapetype id="_x0000_t202" coordsize="21600,21600" o:spt="202" path="m,l,21600r21600,l21600,xe">
                  <v:stroke joinstyle="miter"/>
                  <v:path gradientshapeok="t" o:connecttype="rect"/>
                </v:shapetype>
                <v:shape id="Text Box 47" o:spid="_x0000_s1027" type="#_x0000_t202" style="position:absolute;left:7320;top:11160;width:903;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MFMMA&#10;AADbAAAADwAAAGRycy9kb3ducmV2LnhtbESP3WrCQBSE74W+w3IKvRHdWFKj0U2wQktu/XmAY/aY&#10;BLNnQ3Zr4tu7hUIvh5n5htnmo2nFnXrXWFawmEcgiEurG64UnE9fsxUI55E1tpZJwYMc5NnLZIup&#10;tgMf6H70lQgQdikqqL3vUildWZNBN7cdcfCutjfog+wrqXscAty08j2KltJgw2Ghxo72NZW3449R&#10;cC2G6cd6uHz7c3KIl5/YJBf7UOrtddxtQHga/X/4r11oBXEC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tMFMMAAADbAAAADwAAAAAAAAAAAAAAAACYAgAAZHJzL2Rv&#10;d25yZXYueG1sUEsFBgAAAAAEAAQA9QAAAIgDAAAAAA==&#10;" stroked="f">
                  <v:textbox>
                    <w:txbxContent>
                      <w:p w:rsidR="009F084A" w:rsidRPr="00CA67DA" w:rsidRDefault="009F084A" w:rsidP="009F084A">
                        <w:pPr>
                          <w:spacing w:before="40"/>
                          <w:jc w:val="center"/>
                          <w:rPr>
                            <w:rFonts w:ascii="Arial" w:hAnsi="Arial" w:cs="Arial"/>
                            <w:sz w:val="20"/>
                          </w:rPr>
                        </w:pPr>
                        <w:r w:rsidRPr="00CA67DA">
                          <w:rPr>
                            <w:rFonts w:ascii="Arial" w:hAnsi="Arial" w:cs="Arial"/>
                            <w:sz w:val="20"/>
                          </w:rPr>
                          <w:t>Cần sửa</w:t>
                        </w:r>
                      </w:p>
                    </w:txbxContent>
                  </v:textbox>
                </v:shape>
                <v:shape id="Text Box 48" o:spid="_x0000_s1028" type="#_x0000_t202" style="position:absolute;left:1800;top:11520;width:158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YZrwA&#10;AADbAAAADwAAAGRycy9kb3ducmV2LnhtbERPSwrCMBDdC94hjOBGNFX8VqOooLj1c4CxGdtiMylN&#10;tPX2ZiG4fLz/atOYQrypcrllBcNBBII4sTrnVMHteujPQTiPrLGwTAo+5GCzbrdWGGtb85neF5+K&#10;EMIuRgWZ92UspUsyMugGtiQO3MNWBn2AVSp1hXUIN4UcRdFUGsw5NGRY0j6j5Hl5GQWPU92bLOr7&#10;0d9m5/F0h/nsbj9KdTvNdgnCU+P/4p/7pBW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gpNhmvAAAANsAAAAPAAAAAAAAAAAAAAAAAJgCAABkcnMvZG93bnJldi54&#10;bWxQSwUGAAAAAAQABAD1AAAAgQMAAAAA&#10;" stroked="f">
                  <v:textbox>
                    <w:txbxContent>
                      <w:p w:rsidR="009F084A" w:rsidRPr="00CA67DA" w:rsidRDefault="009F084A" w:rsidP="009F084A">
                        <w:pPr>
                          <w:jc w:val="center"/>
                          <w:rPr>
                            <w:rFonts w:ascii="Arial" w:hAnsi="Arial" w:cs="Arial"/>
                            <w:sz w:val="20"/>
                          </w:rPr>
                        </w:pPr>
                        <w:r w:rsidRPr="00CA67DA">
                          <w:rPr>
                            <w:rFonts w:ascii="Arial" w:hAnsi="Arial" w:cs="Arial"/>
                            <w:sz w:val="20"/>
                          </w:rPr>
                          <w:t>Không đạt</w:t>
                        </w:r>
                      </w:p>
                    </w:txbxContent>
                  </v:textbox>
                </v:shape>
                <v:oval id="Oval 49" o:spid="_x0000_s1029" style="position:absolute;left:4041;top:6575;width:2569;height: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Yq1MQA&#10;AADbAAAADwAAAGRycy9kb3ducmV2LnhtbESPQWvCQBSE70L/w/IKvenGpoaauopUCnrw0LTeH9ln&#10;Esy+DdnXmP77bkHwOMzMN8xqM7pWDdSHxrOB+SwBRVx623Bl4PvrY/oKKgiyxdYzGfilAJv1w2SF&#10;ufVX/qShkEpFCIccDdQiXa51KGtyGGa+I47e2fcOJcq+0rbHa4S7Vj8nSaYdNhwXauzovabyUvw4&#10;A7tqW2SDTmWRnnd7WVxOx0M6N+bpcdy+gRIa5R6+tffWwMsS/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2KtTEAAAA2wAAAA8AAAAAAAAAAAAAAAAAmAIAAGRycy9k&#10;b3ducmV2LnhtbFBLBQYAAAAABAAEAPUAAACJAwAAAAA=&#10;">
                  <v:textbox>
                    <w:txbxContent>
                      <w:p w:rsidR="009F084A" w:rsidRPr="009E555C" w:rsidRDefault="009F084A" w:rsidP="009F084A">
                        <w:pPr>
                          <w:jc w:val="center"/>
                          <w:rPr>
                            <w:sz w:val="20"/>
                          </w:rPr>
                        </w:pPr>
                        <w:r w:rsidRPr="003D299B">
                          <w:sym w:font="Wingdings" w:char="F08C"/>
                        </w:r>
                        <w:r w:rsidRPr="00B038D6">
                          <w:rPr>
                            <w:rFonts w:ascii="Arial" w:hAnsi="Arial" w:cs="Arial"/>
                            <w:sz w:val="18"/>
                            <w:szCs w:val="18"/>
                          </w:rPr>
                          <w:t>Bắt đầu</w:t>
                        </w:r>
                      </w:p>
                    </w:txbxContent>
                  </v:textbox>
                </v:oval>
                <v:rect id="Rectangle 50" o:spid="_x0000_s1030" style="position:absolute;left:4001;top:7740;width:2622;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rsidR="009F084A" w:rsidRPr="009E555C" w:rsidRDefault="009F084A" w:rsidP="009F084A">
                        <w:pPr>
                          <w:jc w:val="center"/>
                          <w:rPr>
                            <w:sz w:val="20"/>
                          </w:rPr>
                        </w:pPr>
                        <w:r w:rsidRPr="003D299B">
                          <w:sym w:font="Wingdings" w:char="F08D"/>
                        </w:r>
                        <w:r w:rsidRPr="003D299B">
                          <w:rPr>
                            <w:rFonts w:ascii="Arial" w:hAnsi="Arial" w:cs="Arial"/>
                            <w:sz w:val="20"/>
                          </w:rPr>
                          <w:t>Xây dựng ngân hàng câu hỏi, bộ đề</w:t>
                        </w:r>
                      </w:p>
                    </w:txbxContent>
                  </v:textbox>
                </v:rect>
                <v:rect id="Rectangle 51" o:spid="_x0000_s1031" style="position:absolute;left:4080;top:8820;width:24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rsidR="009F084A" w:rsidRPr="003D299B" w:rsidRDefault="009F084A" w:rsidP="009F084A">
                        <w:pPr>
                          <w:jc w:val="center"/>
                          <w:rPr>
                            <w:rFonts w:ascii="Arial" w:hAnsi="Arial" w:cs="Arial"/>
                            <w:sz w:val="20"/>
                          </w:rPr>
                        </w:pPr>
                        <w:r w:rsidRPr="003D299B">
                          <w:rPr>
                            <w:rFonts w:ascii="Arial" w:hAnsi="Arial" w:cs="Arial"/>
                          </w:rPr>
                          <w:sym w:font="Wingdings" w:char="F08E"/>
                        </w:r>
                        <w:r w:rsidRPr="003D299B">
                          <w:rPr>
                            <w:rFonts w:ascii="Arial" w:hAnsi="Arial" w:cs="Arial"/>
                            <w:sz w:val="20"/>
                            <w:szCs w:val="20"/>
                          </w:rPr>
                          <w:t>Tổ chức kiểm</w:t>
                        </w:r>
                        <w:r w:rsidRPr="003D299B">
                          <w:rPr>
                            <w:rFonts w:ascii="Arial" w:hAnsi="Arial" w:cs="Arial"/>
                            <w:sz w:val="20"/>
                          </w:rPr>
                          <w:t xml:space="preserve"> tra đánh giá người học</w:t>
                        </w:r>
                      </w:p>
                    </w:txbxContent>
                  </v:textbox>
                </v:rect>
                <v:shapetype id="_x0000_t110" coordsize="21600,21600" o:spt="110" path="m10800,l,10800,10800,21600,21600,10800xe">
                  <v:stroke joinstyle="miter"/>
                  <v:path gradientshapeok="t" o:connecttype="rect" textboxrect="5400,5400,16200,16200"/>
                </v:shapetype>
                <v:shape id="AutoShape 52" o:spid="_x0000_s1032" type="#_x0000_t110" style="position:absolute;left:3120;top:11340;width:44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wFlsUA&#10;AADbAAAADwAAAGRycy9kb3ducmV2LnhtbESPQWvCQBSE7wX/w/KE3upGa22JriKF0h5ErBbPr9ln&#10;Esx7G7Krif56Vyj0OMzMN8xs0XGlztT40omB4SABRZI5W0pu4Gf38fQGygcUi5UTMnAhD4t572GG&#10;qXWtfNN5G3IVIeJTNFCEUKda+6wgRj9wNUn0Dq5hDFE2ubYNthHOlR4lyUQzlhIXCqzpvaDsuD2x&#10;gc3veMPt6nrg1XW85+r0+bpfPxvz2O+WU1CBuvAf/mt/WQMvI7h/iT9Az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AWWxQAAANsAAAAPAAAAAAAAAAAAAAAAAJgCAABkcnMv&#10;ZG93bnJldi54bWxQSwUGAAAAAAQABAD1AAAAigMAAAAA&#10;">
                  <v:textbox>
                    <w:txbxContent>
                      <w:p w:rsidR="009F084A" w:rsidRPr="00B038D6" w:rsidRDefault="009F084A" w:rsidP="009F084A">
                        <w:pPr>
                          <w:jc w:val="center"/>
                          <w:rPr>
                            <w:sz w:val="18"/>
                            <w:szCs w:val="18"/>
                          </w:rPr>
                        </w:pPr>
                        <w:r w:rsidRPr="003D299B">
                          <w:rPr>
                            <w:szCs w:val="16"/>
                          </w:rPr>
                          <w:sym w:font="Wingdings" w:char="F090"/>
                        </w:r>
                        <w:r w:rsidRPr="00B038D6">
                          <w:rPr>
                            <w:rFonts w:ascii="Arial" w:hAnsi="Arial" w:cs="Arial"/>
                            <w:sz w:val="18"/>
                            <w:szCs w:val="18"/>
                          </w:rPr>
                          <w:t>Đánh giá chất lượng câu hỏi và bộ</w:t>
                        </w:r>
                        <w:r w:rsidRPr="00B038D6">
                          <w:rPr>
                            <w:sz w:val="18"/>
                            <w:szCs w:val="18"/>
                          </w:rPr>
                          <w:t xml:space="preserve"> </w:t>
                        </w:r>
                        <w:r w:rsidRPr="00B038D6">
                          <w:rPr>
                            <w:rFonts w:ascii="Arial" w:hAnsi="Arial" w:cs="Arial"/>
                            <w:sz w:val="18"/>
                            <w:szCs w:val="18"/>
                          </w:rPr>
                          <w:t>đề</w:t>
                        </w:r>
                      </w:p>
                    </w:txbxContent>
                  </v:textbox>
                </v:shape>
                <v:rect id="Rectangle 53" o:spid="_x0000_s1033" style="position:absolute;left:7440;top:9180;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textbox>
                    <w:txbxContent>
                      <w:p w:rsidR="009F084A" w:rsidRDefault="009F084A" w:rsidP="009F084A">
                        <w:pPr>
                          <w:jc w:val="center"/>
                        </w:pPr>
                        <w:r w:rsidRPr="003D299B">
                          <w:sym w:font="Wingdings" w:char="F092"/>
                        </w:r>
                        <w:r w:rsidRPr="003D299B">
                          <w:rPr>
                            <w:rFonts w:ascii="Arial" w:hAnsi="Arial" w:cs="Arial"/>
                            <w:sz w:val="20"/>
                          </w:rPr>
                          <w:t>Hoàn thiện câu hỏi</w:t>
                        </w:r>
                        <w:r>
                          <w:rPr>
                            <w:rFonts w:ascii="Arial" w:hAnsi="Arial" w:cs="Arial"/>
                            <w:sz w:val="20"/>
                          </w:rPr>
                          <w:t>, bộ đề</w:t>
                        </w:r>
                      </w:p>
                    </w:txbxContent>
                  </v:textbox>
                </v:rect>
                <v:rect id="Rectangle 54" o:spid="_x0000_s1034" style="position:absolute;left:4200;top:10080;width:21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yXcUA&#10;AADbAAAADwAAAGRycy9kb3ducmV2LnhtbESPQWvCQBSE7wX/w/KE3upGraWNbkSUlHrUeOntmX0m&#10;0ezbkN2YtL++Wyj0OMzMN8xqPZha3Kl1lWUF00kEgji3uuJCwSlLn15BOI+ssbZMCr7IwToZPaww&#10;1rbnA92PvhABwi5GBaX3TSyly0sy6Ca2IQ7exbYGfZBtIXWLfYCbWs6i6EUarDgslNjQtqT8duyM&#10;gnM1O+H3IXuPzFs69/shu3afO6Uex8NmCcLT4P/Df+0PrWDx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JdxQAAANsAAAAPAAAAAAAAAAAAAAAAAJgCAABkcnMv&#10;ZG93bnJldi54bWxQSwUGAAAAAAQABAD1AAAAigMAAAAA&#10;">
                  <v:textbox>
                    <w:txbxContent>
                      <w:p w:rsidR="009F084A" w:rsidRPr="003D299B" w:rsidRDefault="009F084A" w:rsidP="009F084A">
                        <w:pPr>
                          <w:jc w:val="center"/>
                          <w:rPr>
                            <w:rFonts w:ascii="Arial" w:hAnsi="Arial" w:cs="Arial"/>
                            <w:sz w:val="20"/>
                          </w:rPr>
                        </w:pPr>
                        <w:r w:rsidRPr="003D299B">
                          <w:sym w:font="Wingdings" w:char="F08F"/>
                        </w:r>
                        <w:r w:rsidRPr="003D299B">
                          <w:rPr>
                            <w:rFonts w:ascii="Arial" w:hAnsi="Arial" w:cs="Arial"/>
                            <w:sz w:val="20"/>
                          </w:rPr>
                          <w:t>Thu thập số liệu thống kê</w:t>
                        </w:r>
                      </w:p>
                    </w:txbxContent>
                  </v:textbox>
                </v:rect>
                <v:line id="Line 55" o:spid="_x0000_s1035" style="position:absolute;visibility:visible;mso-wrap-style:square" from="7560,12060" to="8520,12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56" o:spid="_x0000_s1036" style="position:absolute;flip:x y;visibility:visible;mso-wrap-style:square" from="8520,9900" to="8520,12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3/F8QAAADbAAAADwAAAGRycy9kb3ducmV2LnhtbESPQWvCQBSE74X+h+UVvNWNQoOmriKC&#10;0IMXbdHrS/Y1G82+TbJrjP/eFQo9DjPzDbNYDbYWPXW+cqxgMk5AEBdOV1wq+Pnevs9A+ICssXZM&#10;Cu7kYbV8fVlgpt2N99QfQikihH2GCkwITSalLwxZ9GPXEEfv13UWQ5RdKXWHtwi3tZwmSSotVhwX&#10;DDa0MVRcDleroM+vk/Nxt7/4/NTO85lpN7s2VWr0Nqw/QQQawn/4r/2lFXyk8PwSf4B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vf8XxAAAANsAAAAPAAAAAAAAAAAA&#10;AAAAAKECAABkcnMvZG93bnJldi54bWxQSwUGAAAAAAQABAD5AAAAkgMAAAAA&#10;">
                  <v:stroke endarrow="block"/>
                </v:line>
                <v:oval id="Oval 57" o:spid="_x0000_s1037" style="position:absolute;left:1320;top:12780;width:16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yN4MMA&#10;AADbAAAADwAAAGRycy9kb3ducmV2LnhtbESPQWvCQBSE74X+h+UVvNWNDVFJXUUqgj300Kj3R/aZ&#10;BLNvQ/Y1xn/vFgo9DjPzDbPajK5VA/Wh8WxgNk1AEZfeNlwZOB33r0tQQZAttp7JwJ0CbNbPTyvM&#10;rb/xNw2FVCpCOORooBbpcq1DWZPDMPUdcfQuvncoUfaVtj3eIty1+i1J5tphw3Ghxo4+aiqvxY8z&#10;sKu2xXzQqWTpZXeQ7Hr++kxnxkxexu07KKFR/sN/7YM1kC3g90v8AXr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yN4MMAAADbAAAADwAAAAAAAAAAAAAAAACYAgAAZHJzL2Rv&#10;d25yZXYueG1sUEsFBgAAAAAEAAQA9QAAAIgDAAAAAA==&#10;">
                  <v:textbox>
                    <w:txbxContent>
                      <w:p w:rsidR="009F084A" w:rsidRPr="00FD75E9" w:rsidRDefault="009F084A" w:rsidP="009F084A">
                        <w:pPr>
                          <w:jc w:val="center"/>
                          <w:rPr>
                            <w:sz w:val="20"/>
                          </w:rPr>
                        </w:pPr>
                        <w:r w:rsidRPr="003D299B">
                          <w:sym w:font="Wingdings" w:char="F091"/>
                        </w:r>
                        <w:r w:rsidRPr="003D299B">
                          <w:rPr>
                            <w:rFonts w:ascii="Arial" w:hAnsi="Arial" w:cs="Arial"/>
                            <w:sz w:val="20"/>
                          </w:rPr>
                          <w:t xml:space="preserve">Loại </w:t>
                        </w:r>
                        <w:r w:rsidRPr="00FD75E9">
                          <w:rPr>
                            <w:sz w:val="20"/>
                          </w:rPr>
                          <w:t>bỏ</w:t>
                        </w:r>
                      </w:p>
                    </w:txbxContent>
                  </v:textbox>
                </v:oval>
                <v:line id="Line 58" o:spid="_x0000_s1038" style="position:absolute;flip:x;visibility:visible;mso-wrap-style:square" from="2160,12060" to="2160,12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M9tMQAAADbAAAADwAAAGRycy9kb3ducmV2LnhtbESPwUrDQBCG74LvsIzgJbQbLYr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Az20xAAAANsAAAAPAAAAAAAAAAAA&#10;AAAAAKECAABkcnMvZG93bnJldi54bWxQSwUGAAAAAAQABAD5AAAAkgMAAAAA&#10;">
                  <v:stroke endarrow="block"/>
                </v:line>
                <v:line id="Line 59" o:spid="_x0000_s1039" style="position:absolute;visibility:visible;mso-wrap-style:square" from="2160,12060" to="3142,12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60" o:spid="_x0000_s1040" style="position:absolute;visibility:visible;mso-wrap-style:square" from="6557,8100" to="8546,8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EjqMEAAADbAAAADwAAAGRycy9kb3ducmV2LnhtbERPy4rCMBTdD/gP4QqzG1OHoWg1LSII&#10;g8KAj4LLa3Nti81NaaJWv36yEFweznue9aYRN+pcbVnBeBSBIC6srrlUcNivviYgnEfW2FgmBQ9y&#10;kKWDjzkm2t55S7edL0UIYZeggsr7NpHSFRUZdCPbEgfubDuDPsCulLrDewg3jfyOolgarDk0VNjS&#10;sqLisrsaBSiXTz/Z9pufaW7k8W8R56fnWqnPYb+YgfDU+7f45f7VCuKwPnwJP0C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4SOowQAAANsAAAAPAAAAAAAAAAAAAAAA&#10;AKECAABkcnMvZG93bnJldi54bWxQSwUGAAAAAAQABAD5AAAAjwMAAAAA&#10;">
                  <v:stroke startarrow="block"/>
                </v:line>
                <v:line id="Line 61" o:spid="_x0000_s1041" style="position:absolute;visibility:visible;mso-wrap-style:square" from="8520,8100" to="8520,9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62" o:spid="_x0000_s1042" style="position:absolute;flip:x;visibility:visible;mso-wrap-style:square" from="5280,8460" to="5280,8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A48QAAADbAAAADwAAAGRycy9kb3ducmV2LnhtbESPQWvCQBCF70L/wzIFL0E3Kkgb3YTW&#10;KhTEQ60Hj0N2moRmZ0N2qum/7xYEj48373vz1sXgWnWhPjSeDcymKSji0tuGKwOnz93kCVQQZIut&#10;ZzLwSwGK/GG0xsz6K3/Q5SiVihAOGRqoRbpM61DW5DBMfUccvS/fO5Qo+0rbHq8R7lo9T9Oldthw&#10;bKixo01N5ffxx8U3dgd+WyySV6eT5Jm2Z9mnWowZPw4vK1BCg9yPb+l3a2A5h/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h8DjxAAAANsAAAAPAAAAAAAAAAAA&#10;AAAAAKECAABkcnMvZG93bnJldi54bWxQSwUGAAAAAAQABAD5AAAAkgMAAAAA&#10;">
                  <v:stroke endarrow="block"/>
                </v:line>
                <v:line id="Line 63" o:spid="_x0000_s1043" style="position:absolute;visibility:visible;mso-wrap-style:square" from="5280,9540" to="5280,10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line id="Line 64" o:spid="_x0000_s1044" style="position:absolute;flip:x;visibility:visible;mso-wrap-style:square" from="5280,7380" to="5280,7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9DMUAAADbAAAADwAAAGRycy9kb3ducmV2LnhtbESPT2vCQBDF74V+h2WEXkLdVCX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L9DMUAAADbAAAADwAAAAAAAAAA&#10;AAAAAAChAgAAZHJzL2Rvd25yZXYueG1sUEsFBgAAAAAEAAQA+QAAAJMDAAAAAA==&#10;">
                  <v:stroke endarrow="block"/>
                </v:line>
                <v:oval id="Oval 65" o:spid="_x0000_s1045" style="position:absolute;left:4320;top:13320;width:2013;height: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58scMA&#10;AADbAAAADwAAAGRycy9kb3ducmV2LnhtbESPwWrDMBBE74H+g9hCb7GcGpviRgmhoZAccqjb3hdr&#10;Y5tYK2NtHffvq0Cgx2Fm3jDr7ex6NdEYOs8GVkkKirj2tuPGwNfn+/IFVBBki71nMvBLAbabh8Ua&#10;S+uv/EFTJY2KEA4lGmhFhlLrULfkMCR+II7e2Y8OJcqx0XbEa4S7Xj+naaEddhwXWhzoraX6Uv04&#10;A/tmVxWTziTPzvuD5Jfv0zFbGfP0OO9eQQnN8h++tw/WQJHD7Uv8AXr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58scMAAADbAAAADwAAAAAAAAAAAAAAAACYAgAAZHJzL2Rv&#10;d25yZXYueG1sUEsFBgAAAAAEAAQA9QAAAIgDAAAAAA==&#10;">
                  <v:textbox>
                    <w:txbxContent>
                      <w:p w:rsidR="009F084A" w:rsidRPr="00140E32" w:rsidRDefault="009F084A" w:rsidP="009F084A">
                        <w:pPr>
                          <w:jc w:val="center"/>
                          <w:rPr>
                            <w:rFonts w:ascii="Arial" w:hAnsi="Arial" w:cs="Arial"/>
                            <w:sz w:val="20"/>
                            <w:szCs w:val="20"/>
                          </w:rPr>
                        </w:pPr>
                        <w:r w:rsidRPr="00140E32">
                          <w:rPr>
                            <w:rFonts w:ascii="Arial" w:hAnsi="Arial" w:cs="Arial"/>
                            <w:sz w:val="20"/>
                            <w:szCs w:val="20"/>
                          </w:rPr>
                          <w:t>Kết thúc</w:t>
                        </w:r>
                      </w:p>
                    </w:txbxContent>
                  </v:textbox>
                </v:oval>
                <v:line id="Line 66" o:spid="_x0000_s1046" style="position:absolute;visibility:visible;mso-wrap-style:square" from="5310,12780" to="5310,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pGrsQAAADbAAAADwAAAGRycy9kb3ducmV2LnhtbESPQWvCQBSE74L/YXlCb7qxh6ipq4ih&#10;0EMrGEvPr9nXbGj2bchu4/bfdwuCx2FmvmG2+2g7MdLgW8cKlosMBHHtdMuNgvfL83wNwgdkjZ1j&#10;UvBLHva76WSLhXZXPtNYhUYkCPsCFZgQ+kJKXxuy6BeuJ07elxsshiSHRuoBrwluO/mYZbm02HJa&#10;MNjT0VD9Xf1YBStTnuVKlq+XUzm2y018ix+fG6UeZvHwBCJQDPfwrf2iFeQ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GkauxAAAANsAAAAPAAAAAAAAAAAA&#10;AAAAAKECAABkcnMvZG93bnJldi54bWxQSwUGAAAAAAQABAD5AAAAkgMAAAAA&#10;">
                  <v:stroke endarrow="block"/>
                </v:line>
                <v:line id="Line 67" o:spid="_x0000_s1047" style="position:absolute;visibility:visible;mso-wrap-style:square" from="5310,10800" to="5310,11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bjNcQAAADbAAAADwAAAGRycy9kb3ducmV2LnhtbESPQWvCQBSE74L/YXlCb7qxB6Opq4ih&#10;0ENbMIrn1+xrNjT7NmS3cfvvu4WCx2FmvmG2+2g7MdLgW8cKlosMBHHtdMuNgsv5eb4G4QOyxs4x&#10;KfghD/vddLLFQrsbn2isQiMShH2BCkwIfSGlrw1Z9AvXEyfv0w0WQ5JDI/WAtwS3nXzMspW02HJa&#10;MNjT0VD9VX1bBbkpTzKX5ev5vRzb5Sa+xevHRqmHWTw8gQgUwz38337RClY5/H1JP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VuM1xAAAANsAAAAPAAAAAAAAAAAA&#10;AAAAAKECAABkcnMvZG93bnJldi54bWxQSwUGAAAAAAQABAD5AAAAkgMAAAAA&#10;">
                  <v:stroke endarrow="block"/>
                </v:line>
                <w10:wrap anchorx="margin"/>
              </v:group>
            </w:pict>
          </mc:Fallback>
        </mc:AlternateContent>
      </w:r>
    </w:p>
    <w:p w:rsidR="002D67CF" w:rsidRDefault="002D67CF" w:rsidP="002D67CF">
      <w:pPr>
        <w:spacing w:before="0" w:after="0" w:line="312" w:lineRule="auto"/>
        <w:ind w:firstLine="720"/>
        <w:rPr>
          <w:rStyle w:val="SubtleEmphasis"/>
          <w:rFonts w:ascii="Times New Roman" w:hAnsi="Times New Roman" w:cs="Times New Roman"/>
          <w:i w:val="0"/>
          <w:iCs w:val="0"/>
          <w:color w:val="auto"/>
          <w:sz w:val="26"/>
          <w:szCs w:val="26"/>
        </w:rPr>
      </w:pPr>
    </w:p>
    <w:p w:rsidR="002D67CF" w:rsidRDefault="002D67CF" w:rsidP="002D67CF">
      <w:pPr>
        <w:spacing w:before="0" w:after="0" w:line="312" w:lineRule="auto"/>
        <w:ind w:firstLine="720"/>
        <w:rPr>
          <w:rStyle w:val="SubtleEmphasis"/>
          <w:rFonts w:ascii="Times New Roman" w:hAnsi="Times New Roman" w:cs="Times New Roman"/>
          <w:i w:val="0"/>
          <w:iCs w:val="0"/>
          <w:color w:val="auto"/>
          <w:sz w:val="26"/>
          <w:szCs w:val="26"/>
        </w:rPr>
      </w:pPr>
    </w:p>
    <w:p w:rsidR="002D67CF" w:rsidRDefault="002D67CF" w:rsidP="002D67CF">
      <w:pPr>
        <w:spacing w:before="0" w:after="0" w:line="312" w:lineRule="auto"/>
        <w:ind w:firstLine="720"/>
        <w:rPr>
          <w:rStyle w:val="SubtleEmphasis"/>
          <w:rFonts w:ascii="Times New Roman" w:hAnsi="Times New Roman" w:cs="Times New Roman"/>
          <w:i w:val="0"/>
          <w:iCs w:val="0"/>
          <w:color w:val="auto"/>
          <w:sz w:val="26"/>
          <w:szCs w:val="26"/>
        </w:rPr>
      </w:pPr>
    </w:p>
    <w:p w:rsidR="002D67CF" w:rsidRDefault="002D67CF" w:rsidP="002D67CF">
      <w:pPr>
        <w:spacing w:before="0" w:after="0" w:line="312" w:lineRule="auto"/>
        <w:ind w:firstLine="720"/>
        <w:rPr>
          <w:rStyle w:val="SubtleEmphasis"/>
          <w:rFonts w:ascii="Times New Roman" w:hAnsi="Times New Roman" w:cs="Times New Roman"/>
          <w:i w:val="0"/>
          <w:iCs w:val="0"/>
          <w:color w:val="auto"/>
          <w:sz w:val="26"/>
          <w:szCs w:val="26"/>
        </w:rPr>
      </w:pPr>
    </w:p>
    <w:p w:rsidR="002D67CF" w:rsidRDefault="002D67CF" w:rsidP="002D67CF">
      <w:pPr>
        <w:spacing w:before="0" w:after="0" w:line="312" w:lineRule="auto"/>
        <w:ind w:firstLine="720"/>
        <w:rPr>
          <w:rStyle w:val="SubtleEmphasis"/>
          <w:rFonts w:ascii="Times New Roman" w:hAnsi="Times New Roman" w:cs="Times New Roman"/>
          <w:i w:val="0"/>
          <w:iCs w:val="0"/>
          <w:color w:val="auto"/>
          <w:sz w:val="26"/>
          <w:szCs w:val="26"/>
        </w:rPr>
      </w:pPr>
    </w:p>
    <w:p w:rsidR="002D67CF" w:rsidRDefault="002D67CF" w:rsidP="002D67CF">
      <w:pPr>
        <w:spacing w:before="0" w:after="0" w:line="312" w:lineRule="auto"/>
        <w:ind w:firstLine="720"/>
        <w:rPr>
          <w:rStyle w:val="SubtleEmphasis"/>
          <w:rFonts w:ascii="Times New Roman" w:hAnsi="Times New Roman" w:cs="Times New Roman"/>
          <w:i w:val="0"/>
          <w:iCs w:val="0"/>
          <w:color w:val="auto"/>
          <w:sz w:val="26"/>
          <w:szCs w:val="26"/>
        </w:rPr>
      </w:pPr>
    </w:p>
    <w:p w:rsidR="002D67CF" w:rsidRDefault="002D67CF" w:rsidP="002D67CF">
      <w:pPr>
        <w:spacing w:before="0" w:after="0" w:line="312" w:lineRule="auto"/>
        <w:ind w:firstLine="720"/>
        <w:rPr>
          <w:rStyle w:val="SubtleEmphasis"/>
          <w:rFonts w:ascii="Times New Roman" w:hAnsi="Times New Roman" w:cs="Times New Roman"/>
          <w:i w:val="0"/>
          <w:iCs w:val="0"/>
          <w:color w:val="auto"/>
          <w:sz w:val="26"/>
          <w:szCs w:val="26"/>
        </w:rPr>
      </w:pPr>
    </w:p>
    <w:p w:rsidR="009F084A" w:rsidRDefault="009F084A" w:rsidP="002D67CF">
      <w:pPr>
        <w:spacing w:before="0" w:after="0" w:line="312" w:lineRule="auto"/>
        <w:rPr>
          <w:rStyle w:val="SubtleEmphasis"/>
          <w:rFonts w:ascii="Times New Roman" w:hAnsi="Times New Roman" w:cs="Times New Roman"/>
          <w:i w:val="0"/>
          <w:iCs w:val="0"/>
          <w:color w:val="auto"/>
          <w:sz w:val="26"/>
          <w:szCs w:val="26"/>
        </w:rPr>
      </w:pPr>
    </w:p>
    <w:p w:rsidR="009F084A" w:rsidRDefault="009F084A" w:rsidP="002D67CF">
      <w:pPr>
        <w:spacing w:before="0" w:after="0" w:line="312" w:lineRule="auto"/>
        <w:ind w:firstLine="720"/>
        <w:rPr>
          <w:rStyle w:val="SubtleEmphasis"/>
          <w:rFonts w:ascii="Times New Roman" w:hAnsi="Times New Roman" w:cs="Times New Roman"/>
          <w:i w:val="0"/>
          <w:iCs w:val="0"/>
          <w:color w:val="auto"/>
          <w:sz w:val="26"/>
          <w:szCs w:val="26"/>
        </w:rPr>
      </w:pPr>
    </w:p>
    <w:p w:rsidR="009F084A" w:rsidRDefault="009F084A" w:rsidP="002D67CF">
      <w:pPr>
        <w:spacing w:before="0" w:after="0" w:line="312" w:lineRule="auto"/>
        <w:ind w:firstLine="720"/>
        <w:rPr>
          <w:rStyle w:val="SubtleEmphasis"/>
          <w:rFonts w:ascii="Times New Roman" w:hAnsi="Times New Roman" w:cs="Times New Roman"/>
          <w:i w:val="0"/>
          <w:iCs w:val="0"/>
          <w:color w:val="auto"/>
          <w:sz w:val="26"/>
          <w:szCs w:val="26"/>
        </w:rPr>
      </w:pPr>
    </w:p>
    <w:p w:rsidR="009F084A" w:rsidRDefault="009F084A" w:rsidP="002D67CF">
      <w:pPr>
        <w:spacing w:before="0" w:after="0" w:line="312" w:lineRule="auto"/>
        <w:ind w:firstLine="720"/>
        <w:rPr>
          <w:rStyle w:val="SubtleEmphasis"/>
          <w:rFonts w:ascii="Times New Roman" w:hAnsi="Times New Roman" w:cs="Times New Roman"/>
          <w:i w:val="0"/>
          <w:iCs w:val="0"/>
          <w:color w:val="auto"/>
          <w:sz w:val="26"/>
          <w:szCs w:val="26"/>
        </w:rPr>
      </w:pPr>
    </w:p>
    <w:p w:rsidR="009F084A" w:rsidRDefault="009F084A" w:rsidP="002D67CF">
      <w:pPr>
        <w:spacing w:before="0" w:after="0" w:line="312" w:lineRule="auto"/>
        <w:ind w:firstLine="720"/>
        <w:rPr>
          <w:rStyle w:val="SubtleEmphasis"/>
          <w:rFonts w:ascii="Times New Roman" w:hAnsi="Times New Roman" w:cs="Times New Roman"/>
          <w:i w:val="0"/>
          <w:iCs w:val="0"/>
          <w:color w:val="auto"/>
          <w:sz w:val="26"/>
          <w:szCs w:val="26"/>
        </w:rPr>
      </w:pPr>
    </w:p>
    <w:p w:rsidR="009F084A" w:rsidRDefault="009F084A" w:rsidP="002D67CF">
      <w:pPr>
        <w:spacing w:before="0" w:after="0" w:line="312" w:lineRule="auto"/>
        <w:ind w:firstLine="720"/>
        <w:rPr>
          <w:rStyle w:val="SubtleEmphasis"/>
          <w:rFonts w:ascii="Times New Roman" w:hAnsi="Times New Roman" w:cs="Times New Roman"/>
          <w:i w:val="0"/>
          <w:iCs w:val="0"/>
          <w:color w:val="auto"/>
          <w:sz w:val="26"/>
          <w:szCs w:val="26"/>
        </w:rPr>
      </w:pPr>
    </w:p>
    <w:p w:rsidR="009F084A" w:rsidRDefault="009F084A" w:rsidP="002D67CF">
      <w:pPr>
        <w:spacing w:before="0" w:after="0" w:line="312" w:lineRule="auto"/>
        <w:ind w:firstLine="720"/>
        <w:rPr>
          <w:rStyle w:val="SubtleEmphasis"/>
          <w:rFonts w:ascii="Times New Roman" w:hAnsi="Times New Roman" w:cs="Times New Roman"/>
          <w:i w:val="0"/>
          <w:iCs w:val="0"/>
          <w:color w:val="auto"/>
          <w:sz w:val="26"/>
          <w:szCs w:val="26"/>
        </w:rPr>
      </w:pPr>
    </w:p>
    <w:p w:rsidR="009F084A" w:rsidRDefault="009F084A" w:rsidP="002D67CF">
      <w:pPr>
        <w:spacing w:before="0" w:after="0" w:line="312" w:lineRule="auto"/>
        <w:ind w:firstLine="720"/>
        <w:rPr>
          <w:rStyle w:val="SubtleEmphasis"/>
          <w:rFonts w:ascii="Times New Roman" w:hAnsi="Times New Roman" w:cs="Times New Roman"/>
          <w:i w:val="0"/>
          <w:iCs w:val="0"/>
          <w:color w:val="auto"/>
          <w:sz w:val="26"/>
          <w:szCs w:val="26"/>
        </w:rPr>
      </w:pPr>
    </w:p>
    <w:p w:rsidR="009F084A" w:rsidRDefault="009F084A" w:rsidP="002D67CF">
      <w:pPr>
        <w:spacing w:before="0" w:after="0" w:line="312" w:lineRule="auto"/>
        <w:ind w:firstLine="720"/>
        <w:rPr>
          <w:rStyle w:val="SubtleEmphasis"/>
          <w:rFonts w:ascii="Times New Roman" w:hAnsi="Times New Roman" w:cs="Times New Roman"/>
          <w:i w:val="0"/>
          <w:iCs w:val="0"/>
          <w:color w:val="auto"/>
          <w:sz w:val="26"/>
          <w:szCs w:val="26"/>
        </w:rPr>
      </w:pPr>
    </w:p>
    <w:p w:rsidR="00835282" w:rsidRDefault="00835282" w:rsidP="003B1C31">
      <w:pPr>
        <w:spacing w:before="0" w:after="0" w:line="312" w:lineRule="auto"/>
        <w:rPr>
          <w:rStyle w:val="SubtleEmphasis"/>
          <w:rFonts w:ascii="Times New Roman" w:hAnsi="Times New Roman" w:cs="Times New Roman"/>
          <w:b/>
          <w:i w:val="0"/>
          <w:iCs w:val="0"/>
          <w:color w:val="auto"/>
          <w:sz w:val="26"/>
          <w:szCs w:val="26"/>
        </w:rPr>
      </w:pPr>
    </w:p>
    <w:p w:rsidR="009F084A" w:rsidRDefault="003B1C31" w:rsidP="003B1C31">
      <w:pPr>
        <w:spacing w:before="0" w:after="0" w:line="312" w:lineRule="auto"/>
        <w:rPr>
          <w:rStyle w:val="SubtleEmphasis"/>
          <w:rFonts w:ascii="Times New Roman" w:hAnsi="Times New Roman" w:cs="Times New Roman"/>
          <w:b/>
          <w:i w:val="0"/>
          <w:iCs w:val="0"/>
          <w:color w:val="auto"/>
          <w:sz w:val="26"/>
          <w:szCs w:val="26"/>
        </w:rPr>
      </w:pPr>
      <w:r>
        <w:rPr>
          <w:rStyle w:val="SubtleEmphasis"/>
          <w:rFonts w:ascii="Times New Roman" w:hAnsi="Times New Roman" w:cs="Times New Roman"/>
          <w:b/>
          <w:i w:val="0"/>
          <w:iCs w:val="0"/>
          <w:color w:val="auto"/>
          <w:sz w:val="26"/>
          <w:szCs w:val="26"/>
        </w:rPr>
        <w:lastRenderedPageBreak/>
        <w:t>IV.</w:t>
      </w:r>
      <w:r w:rsidR="00931814" w:rsidRPr="000D1346">
        <w:rPr>
          <w:rStyle w:val="SubtleEmphasis"/>
          <w:rFonts w:ascii="Times New Roman" w:hAnsi="Times New Roman" w:cs="Times New Roman"/>
          <w:b/>
          <w:i w:val="0"/>
          <w:iCs w:val="0"/>
          <w:color w:val="auto"/>
          <w:sz w:val="26"/>
          <w:szCs w:val="26"/>
        </w:rPr>
        <w:t xml:space="preserve"> KẾT LUẬN VÀ KIẾN NGHỊ</w:t>
      </w:r>
    </w:p>
    <w:p w:rsidR="000D1346" w:rsidRPr="003B1C31" w:rsidRDefault="000D1346" w:rsidP="003B1C31">
      <w:pPr>
        <w:pStyle w:val="ListParagraph"/>
        <w:numPr>
          <w:ilvl w:val="0"/>
          <w:numId w:val="28"/>
        </w:numPr>
        <w:spacing w:after="0" w:line="312" w:lineRule="auto"/>
        <w:rPr>
          <w:rStyle w:val="SubtleEmphasis"/>
          <w:rFonts w:ascii="Times New Roman" w:hAnsi="Times New Roman" w:cs="Times New Roman"/>
          <w:b/>
          <w:i w:val="0"/>
          <w:iCs w:val="0"/>
          <w:color w:val="auto"/>
          <w:sz w:val="26"/>
          <w:szCs w:val="26"/>
        </w:rPr>
      </w:pPr>
      <w:r w:rsidRPr="003B1C31">
        <w:rPr>
          <w:rStyle w:val="SubtleEmphasis"/>
          <w:rFonts w:ascii="Times New Roman" w:hAnsi="Times New Roman" w:cs="Times New Roman"/>
          <w:b/>
          <w:i w:val="0"/>
          <w:iCs w:val="0"/>
          <w:color w:val="auto"/>
          <w:sz w:val="26"/>
          <w:szCs w:val="26"/>
        </w:rPr>
        <w:t>KẾT LUẬN</w:t>
      </w:r>
    </w:p>
    <w:p w:rsidR="000D1346" w:rsidRDefault="000D1346" w:rsidP="002D67CF">
      <w:pPr>
        <w:spacing w:before="60" w:after="60" w:line="312" w:lineRule="auto"/>
        <w:ind w:firstLine="360"/>
        <w:rPr>
          <w:rFonts w:ascii="Times New Roman" w:hAnsi="Times New Roman" w:cs="Times New Roman"/>
          <w:bCs/>
          <w:sz w:val="26"/>
          <w:szCs w:val="26"/>
        </w:rPr>
      </w:pPr>
      <w:r w:rsidRPr="000D1346">
        <w:rPr>
          <w:rFonts w:ascii="Times New Roman" w:hAnsi="Times New Roman" w:cs="Times New Roman"/>
          <w:bCs/>
          <w:sz w:val="26"/>
          <w:szCs w:val="26"/>
        </w:rPr>
        <w:t>Trắc nghiệm khách quan ngày càng được áp dụng rộng rãi do tính ưu việt của nó và trong giai đoạn thực hiện cuộc vận động 2 không do ngành Giáo dục phát động hiệ</w:t>
      </w:r>
      <w:r w:rsidR="00E965AA">
        <w:rPr>
          <w:rFonts w:ascii="Times New Roman" w:hAnsi="Times New Roman" w:cs="Times New Roman"/>
          <w:bCs/>
          <w:sz w:val="26"/>
          <w:szCs w:val="26"/>
        </w:rPr>
        <w:t xml:space="preserve">n nay, việc áp dụng TNKQ trở nên cần thiết và phù hợp với xu hướng của thời đại, đáp ứng được mục tiêu của một kỳ thi an toàn, chính xác, công bằng xã hội, tiết kiệm tiền của, </w:t>
      </w:r>
      <w:r w:rsidR="00891383">
        <w:rPr>
          <w:rFonts w:ascii="Times New Roman" w:hAnsi="Times New Roman" w:cs="Times New Roman"/>
          <w:bCs/>
          <w:sz w:val="26"/>
          <w:szCs w:val="26"/>
        </w:rPr>
        <w:t>thời gian và hiệu quả</w:t>
      </w:r>
      <w:r w:rsidRPr="000D1346">
        <w:rPr>
          <w:rFonts w:ascii="Times New Roman" w:hAnsi="Times New Roman" w:cs="Times New Roman"/>
          <w:bCs/>
          <w:sz w:val="26"/>
          <w:szCs w:val="26"/>
        </w:rPr>
        <w:t>. Tuy nhiên, trong một số học phần, môn học thì trắc nghiệm khách quan không phải là sự lựa chọn tốt để đánh giá năng lực nhận thức của người họ</w:t>
      </w:r>
      <w:r w:rsidR="00891383">
        <w:rPr>
          <w:rFonts w:ascii="Times New Roman" w:hAnsi="Times New Roman" w:cs="Times New Roman"/>
          <w:bCs/>
          <w:sz w:val="26"/>
          <w:szCs w:val="26"/>
        </w:rPr>
        <w:t xml:space="preserve">c, </w:t>
      </w:r>
      <w:r w:rsidRPr="000D1346">
        <w:rPr>
          <w:rFonts w:ascii="Times New Roman" w:hAnsi="Times New Roman" w:cs="Times New Roman"/>
          <w:bCs/>
          <w:sz w:val="26"/>
          <w:szCs w:val="26"/>
        </w:rPr>
        <w:t>có lúc cần phải chọn hình thức tự luận hoặc kết hợp trắc nghiệm khách quan với</w:t>
      </w:r>
      <w:r w:rsidR="00891383">
        <w:rPr>
          <w:rFonts w:ascii="Times New Roman" w:hAnsi="Times New Roman" w:cs="Times New Roman"/>
          <w:bCs/>
          <w:sz w:val="26"/>
          <w:szCs w:val="26"/>
        </w:rPr>
        <w:t xml:space="preserve"> các</w:t>
      </w:r>
      <w:r w:rsidRPr="000D1346">
        <w:rPr>
          <w:rFonts w:ascii="Times New Roman" w:hAnsi="Times New Roman" w:cs="Times New Roman"/>
          <w:bCs/>
          <w:sz w:val="26"/>
          <w:szCs w:val="26"/>
        </w:rPr>
        <w:t xml:space="preserve"> hình thức khác. </w:t>
      </w:r>
    </w:p>
    <w:p w:rsidR="000D1346" w:rsidRPr="003B1C31" w:rsidRDefault="000D1346" w:rsidP="003B1C31">
      <w:pPr>
        <w:pStyle w:val="ListParagraph"/>
        <w:numPr>
          <w:ilvl w:val="0"/>
          <w:numId w:val="28"/>
        </w:numPr>
        <w:spacing w:before="240" w:after="0" w:line="312" w:lineRule="auto"/>
        <w:rPr>
          <w:rStyle w:val="SubtleEmphasis"/>
          <w:rFonts w:ascii="Times New Roman" w:hAnsi="Times New Roman" w:cs="Times New Roman"/>
          <w:b/>
          <w:i w:val="0"/>
          <w:iCs w:val="0"/>
          <w:color w:val="auto"/>
          <w:sz w:val="26"/>
          <w:szCs w:val="26"/>
        </w:rPr>
      </w:pPr>
      <w:r w:rsidRPr="003B1C31">
        <w:rPr>
          <w:rStyle w:val="SubtleEmphasis"/>
          <w:rFonts w:ascii="Times New Roman" w:hAnsi="Times New Roman" w:cs="Times New Roman"/>
          <w:b/>
          <w:i w:val="0"/>
          <w:iCs w:val="0"/>
          <w:color w:val="auto"/>
          <w:sz w:val="26"/>
          <w:szCs w:val="26"/>
        </w:rPr>
        <w:t>KIẾN NGHỊ</w:t>
      </w:r>
    </w:p>
    <w:p w:rsidR="00E965AA" w:rsidRPr="00891383" w:rsidRDefault="000D1346" w:rsidP="002D67CF">
      <w:pPr>
        <w:pStyle w:val="ListParagraph"/>
        <w:numPr>
          <w:ilvl w:val="0"/>
          <w:numId w:val="12"/>
        </w:numPr>
        <w:spacing w:before="0" w:after="0" w:line="312" w:lineRule="auto"/>
        <w:rPr>
          <w:rStyle w:val="SubtleEmphasis"/>
          <w:rFonts w:ascii="Times New Roman" w:hAnsi="Times New Roman" w:cs="Times New Roman"/>
          <w:i w:val="0"/>
          <w:iCs w:val="0"/>
          <w:color w:val="auto"/>
          <w:sz w:val="26"/>
          <w:szCs w:val="26"/>
        </w:rPr>
      </w:pPr>
      <w:r w:rsidRPr="00891383">
        <w:rPr>
          <w:rStyle w:val="SubtleEmphasis"/>
          <w:rFonts w:ascii="Times New Roman" w:hAnsi="Times New Roman" w:cs="Times New Roman"/>
          <w:i w:val="0"/>
          <w:iCs w:val="0"/>
          <w:color w:val="auto"/>
          <w:sz w:val="26"/>
          <w:szCs w:val="26"/>
        </w:rPr>
        <w:t xml:space="preserve">Cần tổ chức các lớp </w:t>
      </w:r>
      <w:r w:rsidR="003B1C31">
        <w:rPr>
          <w:rStyle w:val="SubtleEmphasis"/>
          <w:rFonts w:ascii="Times New Roman" w:hAnsi="Times New Roman" w:cs="Times New Roman"/>
          <w:i w:val="0"/>
          <w:iCs w:val="0"/>
          <w:color w:val="auto"/>
          <w:sz w:val="26"/>
          <w:szCs w:val="26"/>
        </w:rPr>
        <w:t>tập huấn</w:t>
      </w:r>
      <w:r w:rsidRPr="00891383">
        <w:rPr>
          <w:rStyle w:val="SubtleEmphasis"/>
          <w:rFonts w:ascii="Times New Roman" w:hAnsi="Times New Roman" w:cs="Times New Roman"/>
          <w:i w:val="0"/>
          <w:iCs w:val="0"/>
          <w:color w:val="auto"/>
          <w:sz w:val="26"/>
          <w:szCs w:val="26"/>
        </w:rPr>
        <w:t>, bồi dưỡng về TN</w:t>
      </w:r>
      <w:r w:rsidR="00840D88">
        <w:rPr>
          <w:rStyle w:val="SubtleEmphasis"/>
          <w:rFonts w:ascii="Times New Roman" w:hAnsi="Times New Roman" w:cs="Times New Roman"/>
          <w:i w:val="0"/>
          <w:iCs w:val="0"/>
          <w:color w:val="auto"/>
          <w:sz w:val="26"/>
          <w:szCs w:val="26"/>
        </w:rPr>
        <w:t>KQ</w:t>
      </w:r>
      <w:r w:rsidRPr="00891383">
        <w:rPr>
          <w:rStyle w:val="SubtleEmphasis"/>
          <w:rFonts w:ascii="Times New Roman" w:hAnsi="Times New Roman" w:cs="Times New Roman"/>
          <w:i w:val="0"/>
          <w:iCs w:val="0"/>
          <w:color w:val="auto"/>
          <w:sz w:val="26"/>
          <w:szCs w:val="26"/>
        </w:rPr>
        <w:t>, về cách tính toán, xử lý các thông số của bài TN</w:t>
      </w:r>
      <w:r w:rsidR="00840D88">
        <w:rPr>
          <w:rStyle w:val="SubtleEmphasis"/>
          <w:rFonts w:ascii="Times New Roman" w:hAnsi="Times New Roman" w:cs="Times New Roman"/>
          <w:i w:val="0"/>
          <w:iCs w:val="0"/>
          <w:color w:val="auto"/>
          <w:sz w:val="26"/>
          <w:szCs w:val="26"/>
        </w:rPr>
        <w:t>KQ</w:t>
      </w:r>
      <w:r w:rsidRPr="00891383">
        <w:rPr>
          <w:rStyle w:val="SubtleEmphasis"/>
          <w:rFonts w:ascii="Times New Roman" w:hAnsi="Times New Roman" w:cs="Times New Roman"/>
          <w:i w:val="0"/>
          <w:iCs w:val="0"/>
          <w:color w:val="auto"/>
          <w:sz w:val="26"/>
          <w:szCs w:val="26"/>
        </w:rPr>
        <w:t>, về cách biến cải điểm TN</w:t>
      </w:r>
      <w:r w:rsidR="00840D88">
        <w:rPr>
          <w:rStyle w:val="SubtleEmphasis"/>
          <w:rFonts w:ascii="Times New Roman" w:hAnsi="Times New Roman" w:cs="Times New Roman"/>
          <w:i w:val="0"/>
          <w:iCs w:val="0"/>
          <w:color w:val="auto"/>
          <w:sz w:val="26"/>
          <w:szCs w:val="26"/>
        </w:rPr>
        <w:t>KQ</w:t>
      </w:r>
      <w:r w:rsidRPr="00891383">
        <w:rPr>
          <w:rStyle w:val="SubtleEmphasis"/>
          <w:rFonts w:ascii="Times New Roman" w:hAnsi="Times New Roman" w:cs="Times New Roman"/>
          <w:i w:val="0"/>
          <w:iCs w:val="0"/>
          <w:color w:val="auto"/>
          <w:sz w:val="26"/>
          <w:szCs w:val="26"/>
        </w:rPr>
        <w:t xml:space="preserve"> thô sang thang điể</w:t>
      </w:r>
      <w:r w:rsidR="003B1C31">
        <w:rPr>
          <w:rStyle w:val="SubtleEmphasis"/>
          <w:rFonts w:ascii="Times New Roman" w:hAnsi="Times New Roman" w:cs="Times New Roman"/>
          <w:i w:val="0"/>
          <w:iCs w:val="0"/>
          <w:color w:val="auto"/>
          <w:sz w:val="26"/>
          <w:szCs w:val="26"/>
        </w:rPr>
        <w:t>m 10 hoặc thang điểm theo quy định của Bộ.</w:t>
      </w:r>
    </w:p>
    <w:p w:rsidR="00E965AA" w:rsidRDefault="00E965AA" w:rsidP="002D67CF">
      <w:pPr>
        <w:pStyle w:val="ListParagraph"/>
        <w:numPr>
          <w:ilvl w:val="0"/>
          <w:numId w:val="12"/>
        </w:numPr>
        <w:spacing w:before="0" w:after="0" w:line="312" w:lineRule="auto"/>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xml:space="preserve">Đối với </w:t>
      </w:r>
      <w:r w:rsidR="003B1C31">
        <w:rPr>
          <w:rStyle w:val="SubtleEmphasis"/>
          <w:rFonts w:ascii="Times New Roman" w:hAnsi="Times New Roman" w:cs="Times New Roman"/>
          <w:i w:val="0"/>
          <w:iCs w:val="0"/>
          <w:color w:val="auto"/>
          <w:sz w:val="26"/>
          <w:szCs w:val="26"/>
        </w:rPr>
        <w:t>một số</w:t>
      </w:r>
      <w:r>
        <w:rPr>
          <w:rStyle w:val="SubtleEmphasis"/>
          <w:rFonts w:ascii="Times New Roman" w:hAnsi="Times New Roman" w:cs="Times New Roman"/>
          <w:i w:val="0"/>
          <w:iCs w:val="0"/>
          <w:color w:val="auto"/>
          <w:sz w:val="26"/>
          <w:szCs w:val="26"/>
        </w:rPr>
        <w:t xml:space="preserve"> môn học</w:t>
      </w:r>
      <w:r w:rsidR="003B1C31">
        <w:rPr>
          <w:rStyle w:val="SubtleEmphasis"/>
          <w:rFonts w:ascii="Times New Roman" w:hAnsi="Times New Roman" w:cs="Times New Roman"/>
          <w:i w:val="0"/>
          <w:iCs w:val="0"/>
          <w:color w:val="auto"/>
          <w:sz w:val="26"/>
          <w:szCs w:val="26"/>
        </w:rPr>
        <w:t xml:space="preserve"> hiện nay</w:t>
      </w:r>
      <w:r>
        <w:rPr>
          <w:rStyle w:val="SubtleEmphasis"/>
          <w:rFonts w:ascii="Times New Roman" w:hAnsi="Times New Roman" w:cs="Times New Roman"/>
          <w:i w:val="0"/>
          <w:iCs w:val="0"/>
          <w:color w:val="auto"/>
          <w:sz w:val="26"/>
          <w:szCs w:val="26"/>
        </w:rPr>
        <w:t>, nên tiến hành xây dựng ngân hàng câu hỏi TN</w:t>
      </w:r>
      <w:r w:rsidR="00840D88">
        <w:rPr>
          <w:rStyle w:val="SubtleEmphasis"/>
          <w:rFonts w:ascii="Times New Roman" w:hAnsi="Times New Roman" w:cs="Times New Roman"/>
          <w:i w:val="0"/>
          <w:iCs w:val="0"/>
          <w:color w:val="auto"/>
          <w:sz w:val="26"/>
          <w:szCs w:val="26"/>
        </w:rPr>
        <w:t>KQ</w:t>
      </w:r>
      <w:r>
        <w:rPr>
          <w:rStyle w:val="SubtleEmphasis"/>
          <w:rFonts w:ascii="Times New Roman" w:hAnsi="Times New Roman" w:cs="Times New Roman"/>
          <w:i w:val="0"/>
          <w:iCs w:val="0"/>
          <w:color w:val="auto"/>
          <w:sz w:val="26"/>
          <w:szCs w:val="26"/>
        </w:rPr>
        <w:t xml:space="preserve"> để thay thế dần cho hình thức thi bằng phương pháp tự</w:t>
      </w:r>
      <w:r w:rsidR="00840D88">
        <w:rPr>
          <w:rStyle w:val="SubtleEmphasis"/>
          <w:rFonts w:ascii="Times New Roman" w:hAnsi="Times New Roman" w:cs="Times New Roman"/>
          <w:i w:val="0"/>
          <w:iCs w:val="0"/>
          <w:color w:val="auto"/>
          <w:sz w:val="26"/>
          <w:szCs w:val="26"/>
        </w:rPr>
        <w:t xml:space="preserve"> luận.</w:t>
      </w:r>
    </w:p>
    <w:p w:rsidR="00E965AA" w:rsidRDefault="00E965AA" w:rsidP="002D67CF">
      <w:pPr>
        <w:pStyle w:val="ListParagraph"/>
        <w:numPr>
          <w:ilvl w:val="0"/>
          <w:numId w:val="12"/>
        </w:numPr>
        <w:spacing w:before="0" w:after="0" w:line="312" w:lineRule="auto"/>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Đổi mới các phương pháp giảng dạy cho phù hợp với cách kiểm tra – đánh giá bằng TN</w:t>
      </w:r>
      <w:r w:rsidR="00840D88">
        <w:rPr>
          <w:rStyle w:val="SubtleEmphasis"/>
          <w:rFonts w:ascii="Times New Roman" w:hAnsi="Times New Roman" w:cs="Times New Roman"/>
          <w:i w:val="0"/>
          <w:iCs w:val="0"/>
          <w:color w:val="auto"/>
          <w:sz w:val="26"/>
          <w:szCs w:val="26"/>
        </w:rPr>
        <w:t>KQ</w:t>
      </w:r>
      <w:r>
        <w:rPr>
          <w:rStyle w:val="SubtleEmphasis"/>
          <w:rFonts w:ascii="Times New Roman" w:hAnsi="Times New Roman" w:cs="Times New Roman"/>
          <w:i w:val="0"/>
          <w:iCs w:val="0"/>
          <w:color w:val="auto"/>
          <w:sz w:val="26"/>
          <w:szCs w:val="26"/>
        </w:rPr>
        <w:t>, cần tránh cách dạy nhồi nhét, học thuộc lòng… như trước đây</w:t>
      </w:r>
    </w:p>
    <w:p w:rsidR="000D1346" w:rsidRDefault="000D1346" w:rsidP="002D67CF">
      <w:pPr>
        <w:spacing w:before="0" w:after="0" w:line="312" w:lineRule="auto"/>
        <w:rPr>
          <w:rStyle w:val="SubtleEmphasis"/>
          <w:rFonts w:ascii="Times New Roman" w:hAnsi="Times New Roman" w:cs="Times New Roman"/>
          <w:i w:val="0"/>
          <w:iCs w:val="0"/>
          <w:color w:val="auto"/>
          <w:sz w:val="26"/>
          <w:szCs w:val="26"/>
        </w:rPr>
      </w:pPr>
    </w:p>
    <w:p w:rsidR="00840B79" w:rsidRPr="00E965AA" w:rsidRDefault="00840B79" w:rsidP="002D67CF">
      <w:pPr>
        <w:spacing w:before="0" w:after="0" w:line="312" w:lineRule="auto"/>
        <w:rPr>
          <w:rStyle w:val="SubtleEmphasis"/>
          <w:rFonts w:ascii="Times New Roman" w:hAnsi="Times New Roman" w:cs="Times New Roman"/>
          <w:i w:val="0"/>
          <w:iCs w:val="0"/>
          <w:color w:val="auto"/>
          <w:sz w:val="26"/>
          <w:szCs w:val="26"/>
        </w:rPr>
      </w:pPr>
    </w:p>
    <w:p w:rsidR="0072123A" w:rsidRPr="00E03B5A" w:rsidRDefault="009C6622" w:rsidP="002D67CF">
      <w:pPr>
        <w:spacing w:before="0" w:after="0" w:line="312" w:lineRule="auto"/>
        <w:ind w:firstLine="720"/>
        <w:jc w:val="center"/>
        <w:rPr>
          <w:rStyle w:val="SubtleEmphasis"/>
          <w:rFonts w:ascii="Times New Roman" w:hAnsi="Times New Roman" w:cs="Times New Roman"/>
          <w:b/>
          <w:i w:val="0"/>
          <w:iCs w:val="0"/>
          <w:color w:val="auto"/>
          <w:sz w:val="26"/>
          <w:szCs w:val="26"/>
        </w:rPr>
      </w:pPr>
      <w:r w:rsidRPr="00E03B5A">
        <w:rPr>
          <w:rStyle w:val="SubtleEmphasis"/>
          <w:rFonts w:ascii="Times New Roman" w:hAnsi="Times New Roman" w:cs="Times New Roman"/>
          <w:b/>
          <w:i w:val="0"/>
          <w:iCs w:val="0"/>
          <w:color w:val="auto"/>
          <w:sz w:val="26"/>
          <w:szCs w:val="26"/>
        </w:rPr>
        <w:t>TÀI LIỆU THAM KHẢO</w:t>
      </w:r>
    </w:p>
    <w:p w:rsidR="009C6622" w:rsidRDefault="009C6622" w:rsidP="002D67CF">
      <w:pPr>
        <w:pStyle w:val="ListParagraph"/>
        <w:numPr>
          <w:ilvl w:val="0"/>
          <w:numId w:val="16"/>
        </w:numPr>
        <w:spacing w:before="0" w:after="0" w:line="312" w:lineRule="auto"/>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Đảng Cộng Sản Việt Nam, Văn kiện hội nghị lần thứ tám Ban Chấp hành Trung Ương khóa XI, văn phòng Trung Ương đảng</w:t>
      </w:r>
    </w:p>
    <w:p w:rsidR="00E03B5A" w:rsidRDefault="00E03B5A" w:rsidP="002D67CF">
      <w:pPr>
        <w:pStyle w:val="ListParagraph"/>
        <w:numPr>
          <w:ilvl w:val="0"/>
          <w:numId w:val="16"/>
        </w:numPr>
        <w:spacing w:before="0" w:after="0" w:line="312" w:lineRule="auto"/>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Norman E.Gronlund (University of Illinois) – Measurement and Evaluation in Teaching (fifth edition) – Macmilan Pulishing Company new York, Colier Macmilan Publishers London</w:t>
      </w:r>
    </w:p>
    <w:p w:rsidR="009C6622" w:rsidRDefault="009C6622" w:rsidP="002D67CF">
      <w:pPr>
        <w:pStyle w:val="ListParagraph"/>
        <w:numPr>
          <w:ilvl w:val="0"/>
          <w:numId w:val="16"/>
        </w:numPr>
        <w:spacing w:before="0" w:after="0" w:line="312" w:lineRule="auto"/>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 xml:space="preserve">Patrik Griffin – Trắc nghiệm và đánh giá, Testing and Evaluation – Tài liệu dành cho các lớp tập huấn tại TP.HCM, Huế, Hà Nội – Bộ Giáo dục và Đào tạo – T2.1994 </w:t>
      </w:r>
    </w:p>
    <w:p w:rsidR="00E03B5A" w:rsidRDefault="00E03B5A" w:rsidP="002D67CF">
      <w:pPr>
        <w:pStyle w:val="ListParagraph"/>
        <w:numPr>
          <w:ilvl w:val="0"/>
          <w:numId w:val="16"/>
        </w:numPr>
        <w:spacing w:before="0" w:after="0" w:line="312" w:lineRule="auto"/>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Dương Thiệu Tống – Trắc nghiệm và đo lường thành quả học tập -  Bộ giáo dục và Đào tạo , Trường Đại học Tổng Hợp TP.HCM, 1995</w:t>
      </w:r>
    </w:p>
    <w:p w:rsidR="0072123A" w:rsidRPr="003B1C31" w:rsidRDefault="00E03B5A" w:rsidP="003B1C31">
      <w:pPr>
        <w:pStyle w:val="ListParagraph"/>
        <w:numPr>
          <w:ilvl w:val="0"/>
          <w:numId w:val="16"/>
        </w:numPr>
        <w:spacing w:before="0" w:after="0" w:line="312" w:lineRule="auto"/>
        <w:rPr>
          <w:rStyle w:val="SubtleEmphasis"/>
          <w:rFonts w:ascii="Times New Roman" w:hAnsi="Times New Roman" w:cs="Times New Roman"/>
          <w:i w:val="0"/>
          <w:iCs w:val="0"/>
          <w:color w:val="auto"/>
          <w:sz w:val="26"/>
          <w:szCs w:val="26"/>
        </w:rPr>
      </w:pPr>
      <w:r>
        <w:rPr>
          <w:rStyle w:val="SubtleEmphasis"/>
          <w:rFonts w:ascii="Times New Roman" w:hAnsi="Times New Roman" w:cs="Times New Roman"/>
          <w:i w:val="0"/>
          <w:iCs w:val="0"/>
          <w:color w:val="auto"/>
          <w:sz w:val="26"/>
          <w:szCs w:val="26"/>
        </w:rPr>
        <w:t>Đỗ Thị Phương Khanh, Luận Văn thạc sỹ Khoa học, Xây dựng bộ đề thi môn học Công nghệ Chế tạo máy theo phương pháp trắc nghiệm khách quan cho hệ trung học kỹ thuật, TP HCM, 2003</w:t>
      </w:r>
    </w:p>
    <w:sectPr w:rsidR="0072123A" w:rsidRPr="003B1C31" w:rsidSect="00835282">
      <w:footerReference w:type="default" r:id="rId9"/>
      <w:pgSz w:w="11907" w:h="16840" w:code="9"/>
      <w:pgMar w:top="1077" w:right="1021" w:bottom="1077" w:left="147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038" w:rsidRDefault="00EF6038" w:rsidP="00840D88">
      <w:pPr>
        <w:spacing w:before="0" w:after="0"/>
      </w:pPr>
      <w:r>
        <w:separator/>
      </w:r>
    </w:p>
  </w:endnote>
  <w:endnote w:type="continuationSeparator" w:id="0">
    <w:p w:rsidR="00EF6038" w:rsidRDefault="00EF6038" w:rsidP="00840D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9248465"/>
      <w:docPartObj>
        <w:docPartGallery w:val="Page Numbers (Bottom of Page)"/>
        <w:docPartUnique/>
      </w:docPartObj>
    </w:sdtPr>
    <w:sdtEndPr>
      <w:rPr>
        <w:noProof/>
      </w:rPr>
    </w:sdtEndPr>
    <w:sdtContent>
      <w:p w:rsidR="00840D88" w:rsidRDefault="00840D88">
        <w:pPr>
          <w:pStyle w:val="Footer"/>
          <w:jc w:val="center"/>
        </w:pPr>
        <w:r>
          <w:fldChar w:fldCharType="begin"/>
        </w:r>
        <w:r>
          <w:instrText xml:space="preserve"> PAGE   \* MERGEFORMAT </w:instrText>
        </w:r>
        <w:r>
          <w:fldChar w:fldCharType="separate"/>
        </w:r>
        <w:r w:rsidR="00F0620B">
          <w:rPr>
            <w:noProof/>
          </w:rPr>
          <w:t>1</w:t>
        </w:r>
        <w:r>
          <w:rPr>
            <w:noProof/>
          </w:rPr>
          <w:fldChar w:fldCharType="end"/>
        </w:r>
      </w:p>
    </w:sdtContent>
  </w:sdt>
  <w:p w:rsidR="00840D88" w:rsidRDefault="00840D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038" w:rsidRDefault="00EF6038" w:rsidP="00840D88">
      <w:pPr>
        <w:spacing w:before="0" w:after="0"/>
      </w:pPr>
      <w:r>
        <w:separator/>
      </w:r>
    </w:p>
  </w:footnote>
  <w:footnote w:type="continuationSeparator" w:id="0">
    <w:p w:rsidR="00EF6038" w:rsidRDefault="00EF6038" w:rsidP="00840D88">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3600F"/>
    <w:multiLevelType w:val="hybridMultilevel"/>
    <w:tmpl w:val="0E4E11D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B974EBB"/>
    <w:multiLevelType w:val="hybridMultilevel"/>
    <w:tmpl w:val="2C18DAE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21ED4791"/>
    <w:multiLevelType w:val="hybridMultilevel"/>
    <w:tmpl w:val="02BC470A"/>
    <w:lvl w:ilvl="0" w:tplc="8CDEA6A2">
      <w:numFmt w:val="bullet"/>
      <w:lvlText w:val="-"/>
      <w:lvlJc w:val="left"/>
      <w:pPr>
        <w:ind w:left="644" w:hanging="360"/>
      </w:pPr>
      <w:rPr>
        <w:rFonts w:ascii="Times New Roman" w:eastAsiaTheme="minorHAnsi"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5FA253B"/>
    <w:multiLevelType w:val="hybridMultilevel"/>
    <w:tmpl w:val="3E90A096"/>
    <w:lvl w:ilvl="0" w:tplc="740213EA">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
    <w:nsid w:val="30480761"/>
    <w:multiLevelType w:val="hybridMultilevel"/>
    <w:tmpl w:val="F25C3B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304E50C5"/>
    <w:multiLevelType w:val="hybridMultilevel"/>
    <w:tmpl w:val="641E27D2"/>
    <w:lvl w:ilvl="0" w:tplc="26A8893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39B353F8"/>
    <w:multiLevelType w:val="hybridMultilevel"/>
    <w:tmpl w:val="97A057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132061"/>
    <w:multiLevelType w:val="hybridMultilevel"/>
    <w:tmpl w:val="ABC084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943A9F"/>
    <w:multiLevelType w:val="hybridMultilevel"/>
    <w:tmpl w:val="BCC8FFBC"/>
    <w:lvl w:ilvl="0" w:tplc="A71A12D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3F4D3FCF"/>
    <w:multiLevelType w:val="hybridMultilevel"/>
    <w:tmpl w:val="7C182E28"/>
    <w:lvl w:ilvl="0" w:tplc="CE145C0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3FD623F0"/>
    <w:multiLevelType w:val="hybridMultilevel"/>
    <w:tmpl w:val="6EEE34AE"/>
    <w:lvl w:ilvl="0" w:tplc="FBD8579C">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nsid w:val="44EF3651"/>
    <w:multiLevelType w:val="hybridMultilevel"/>
    <w:tmpl w:val="4B58E5E2"/>
    <w:lvl w:ilvl="0" w:tplc="9006D1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F14C71"/>
    <w:multiLevelType w:val="hybridMultilevel"/>
    <w:tmpl w:val="A31AC80E"/>
    <w:lvl w:ilvl="0" w:tplc="A6C6A474">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27E79E9"/>
    <w:multiLevelType w:val="hybridMultilevel"/>
    <w:tmpl w:val="A0EE6FC6"/>
    <w:lvl w:ilvl="0" w:tplc="0478BD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3081982"/>
    <w:multiLevelType w:val="hybridMultilevel"/>
    <w:tmpl w:val="BB485DF0"/>
    <w:lvl w:ilvl="0" w:tplc="0834087C">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5">
    <w:nsid w:val="57BB68B7"/>
    <w:multiLevelType w:val="hybridMultilevel"/>
    <w:tmpl w:val="CD0CEC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031146"/>
    <w:multiLevelType w:val="hybridMultilevel"/>
    <w:tmpl w:val="9C8E8388"/>
    <w:lvl w:ilvl="0" w:tplc="9878A27A">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7">
    <w:nsid w:val="5B1E4975"/>
    <w:multiLevelType w:val="hybridMultilevel"/>
    <w:tmpl w:val="4E1023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480E4A"/>
    <w:multiLevelType w:val="hybridMultilevel"/>
    <w:tmpl w:val="C96A8B46"/>
    <w:lvl w:ilvl="0" w:tplc="C06A56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03665F"/>
    <w:multiLevelType w:val="hybridMultilevel"/>
    <w:tmpl w:val="4FC23F3E"/>
    <w:lvl w:ilvl="0" w:tplc="E274160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nsid w:val="6064247B"/>
    <w:multiLevelType w:val="hybridMultilevel"/>
    <w:tmpl w:val="5770C430"/>
    <w:lvl w:ilvl="0" w:tplc="C30ADBB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nsid w:val="674C17D1"/>
    <w:multiLevelType w:val="hybridMultilevel"/>
    <w:tmpl w:val="B0A06F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8866B7"/>
    <w:multiLevelType w:val="hybridMultilevel"/>
    <w:tmpl w:val="FAC4BED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6C345CCD"/>
    <w:multiLevelType w:val="hybridMultilevel"/>
    <w:tmpl w:val="6CE2A96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70D4479F"/>
    <w:multiLevelType w:val="hybridMultilevel"/>
    <w:tmpl w:val="66845192"/>
    <w:lvl w:ilvl="0" w:tplc="042A000F">
      <w:start w:val="1"/>
      <w:numFmt w:val="decimal"/>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79934A35"/>
    <w:multiLevelType w:val="hybridMultilevel"/>
    <w:tmpl w:val="2D6A95A8"/>
    <w:lvl w:ilvl="0" w:tplc="55F055D4">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nsid w:val="7B053C09"/>
    <w:multiLevelType w:val="hybridMultilevel"/>
    <w:tmpl w:val="3F82D9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B009E8"/>
    <w:multiLevelType w:val="hybridMultilevel"/>
    <w:tmpl w:val="7188EE36"/>
    <w:lvl w:ilvl="0" w:tplc="41B657BE">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11"/>
  </w:num>
  <w:num w:numId="2">
    <w:abstractNumId w:val="12"/>
  </w:num>
  <w:num w:numId="3">
    <w:abstractNumId w:val="15"/>
  </w:num>
  <w:num w:numId="4">
    <w:abstractNumId w:val="6"/>
  </w:num>
  <w:num w:numId="5">
    <w:abstractNumId w:val="17"/>
  </w:num>
  <w:num w:numId="6">
    <w:abstractNumId w:val="26"/>
  </w:num>
  <w:num w:numId="7">
    <w:abstractNumId w:val="18"/>
  </w:num>
  <w:num w:numId="8">
    <w:abstractNumId w:val="7"/>
  </w:num>
  <w:num w:numId="9">
    <w:abstractNumId w:val="13"/>
  </w:num>
  <w:num w:numId="10">
    <w:abstractNumId w:val="21"/>
  </w:num>
  <w:num w:numId="11">
    <w:abstractNumId w:val="2"/>
  </w:num>
  <w:num w:numId="12">
    <w:abstractNumId w:val="16"/>
  </w:num>
  <w:num w:numId="13">
    <w:abstractNumId w:val="8"/>
  </w:num>
  <w:num w:numId="14">
    <w:abstractNumId w:val="27"/>
  </w:num>
  <w:num w:numId="15">
    <w:abstractNumId w:val="25"/>
  </w:num>
  <w:num w:numId="16">
    <w:abstractNumId w:val="20"/>
  </w:num>
  <w:num w:numId="17">
    <w:abstractNumId w:val="3"/>
  </w:num>
  <w:num w:numId="18">
    <w:abstractNumId w:val="10"/>
  </w:num>
  <w:num w:numId="19">
    <w:abstractNumId w:val="14"/>
  </w:num>
  <w:num w:numId="20">
    <w:abstractNumId w:val="24"/>
  </w:num>
  <w:num w:numId="21">
    <w:abstractNumId w:val="22"/>
  </w:num>
  <w:num w:numId="22">
    <w:abstractNumId w:val="1"/>
  </w:num>
  <w:num w:numId="23">
    <w:abstractNumId w:val="23"/>
  </w:num>
  <w:num w:numId="24">
    <w:abstractNumId w:val="5"/>
  </w:num>
  <w:num w:numId="25">
    <w:abstractNumId w:val="19"/>
  </w:num>
  <w:num w:numId="26">
    <w:abstractNumId w:val="4"/>
  </w:num>
  <w:num w:numId="27">
    <w:abstractNumId w:val="9"/>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269"/>
    <w:rsid w:val="00031B1F"/>
    <w:rsid w:val="00033F4B"/>
    <w:rsid w:val="0007767D"/>
    <w:rsid w:val="00086CAA"/>
    <w:rsid w:val="000917B9"/>
    <w:rsid w:val="000A18E8"/>
    <w:rsid w:val="000D1346"/>
    <w:rsid w:val="0011460A"/>
    <w:rsid w:val="00120072"/>
    <w:rsid w:val="001253C2"/>
    <w:rsid w:val="0013239E"/>
    <w:rsid w:val="001550D7"/>
    <w:rsid w:val="001708D5"/>
    <w:rsid w:val="00177ABE"/>
    <w:rsid w:val="001C34BB"/>
    <w:rsid w:val="001F65E0"/>
    <w:rsid w:val="0020515E"/>
    <w:rsid w:val="002243A3"/>
    <w:rsid w:val="00232D50"/>
    <w:rsid w:val="00280E69"/>
    <w:rsid w:val="0028352E"/>
    <w:rsid w:val="00284ECA"/>
    <w:rsid w:val="00287F37"/>
    <w:rsid w:val="002B3E4D"/>
    <w:rsid w:val="002D67CF"/>
    <w:rsid w:val="003157A5"/>
    <w:rsid w:val="00365CB3"/>
    <w:rsid w:val="00370830"/>
    <w:rsid w:val="00372073"/>
    <w:rsid w:val="00375CDA"/>
    <w:rsid w:val="003B044A"/>
    <w:rsid w:val="003B1C31"/>
    <w:rsid w:val="003D76A3"/>
    <w:rsid w:val="00402A81"/>
    <w:rsid w:val="0041522C"/>
    <w:rsid w:val="00442F01"/>
    <w:rsid w:val="00447C1D"/>
    <w:rsid w:val="00455C75"/>
    <w:rsid w:val="004C74FE"/>
    <w:rsid w:val="004D2444"/>
    <w:rsid w:val="005231ED"/>
    <w:rsid w:val="00541018"/>
    <w:rsid w:val="0055414B"/>
    <w:rsid w:val="00587755"/>
    <w:rsid w:val="0059069A"/>
    <w:rsid w:val="005D589D"/>
    <w:rsid w:val="0061544A"/>
    <w:rsid w:val="0064648B"/>
    <w:rsid w:val="00664EA0"/>
    <w:rsid w:val="00672828"/>
    <w:rsid w:val="00696B7A"/>
    <w:rsid w:val="006A1528"/>
    <w:rsid w:val="006B7D3D"/>
    <w:rsid w:val="006C2891"/>
    <w:rsid w:val="0072123A"/>
    <w:rsid w:val="0072385A"/>
    <w:rsid w:val="0074123E"/>
    <w:rsid w:val="007468E3"/>
    <w:rsid w:val="00754753"/>
    <w:rsid w:val="00796C53"/>
    <w:rsid w:val="007C0887"/>
    <w:rsid w:val="007E64F2"/>
    <w:rsid w:val="0081775B"/>
    <w:rsid w:val="00835282"/>
    <w:rsid w:val="00840B79"/>
    <w:rsid w:val="00840D88"/>
    <w:rsid w:val="00844269"/>
    <w:rsid w:val="0084782B"/>
    <w:rsid w:val="008766A8"/>
    <w:rsid w:val="00882602"/>
    <w:rsid w:val="00891383"/>
    <w:rsid w:val="0089749C"/>
    <w:rsid w:val="008A5A83"/>
    <w:rsid w:val="008C0075"/>
    <w:rsid w:val="00922B5C"/>
    <w:rsid w:val="00923A10"/>
    <w:rsid w:val="00926988"/>
    <w:rsid w:val="00931814"/>
    <w:rsid w:val="00935A47"/>
    <w:rsid w:val="00976E0D"/>
    <w:rsid w:val="00984511"/>
    <w:rsid w:val="00991D55"/>
    <w:rsid w:val="009C6622"/>
    <w:rsid w:val="009D1EBB"/>
    <w:rsid w:val="009E3712"/>
    <w:rsid w:val="009F084A"/>
    <w:rsid w:val="00A069D4"/>
    <w:rsid w:val="00A159F1"/>
    <w:rsid w:val="00A16484"/>
    <w:rsid w:val="00A410E2"/>
    <w:rsid w:val="00A51095"/>
    <w:rsid w:val="00A564F4"/>
    <w:rsid w:val="00A7120F"/>
    <w:rsid w:val="00A868B2"/>
    <w:rsid w:val="00AE094E"/>
    <w:rsid w:val="00AF4326"/>
    <w:rsid w:val="00B12512"/>
    <w:rsid w:val="00B16DD1"/>
    <w:rsid w:val="00B26F29"/>
    <w:rsid w:val="00B55E55"/>
    <w:rsid w:val="00B63B0A"/>
    <w:rsid w:val="00B708B5"/>
    <w:rsid w:val="00B75BCE"/>
    <w:rsid w:val="00B80ED9"/>
    <w:rsid w:val="00B944C5"/>
    <w:rsid w:val="00BA18A2"/>
    <w:rsid w:val="00BC0DAB"/>
    <w:rsid w:val="00BC3012"/>
    <w:rsid w:val="00C247CD"/>
    <w:rsid w:val="00C84286"/>
    <w:rsid w:val="00C84BCE"/>
    <w:rsid w:val="00C94180"/>
    <w:rsid w:val="00CA04D6"/>
    <w:rsid w:val="00CC3860"/>
    <w:rsid w:val="00CF2227"/>
    <w:rsid w:val="00D03A4E"/>
    <w:rsid w:val="00D52B04"/>
    <w:rsid w:val="00D72268"/>
    <w:rsid w:val="00DB325B"/>
    <w:rsid w:val="00DC5F1E"/>
    <w:rsid w:val="00DE3D31"/>
    <w:rsid w:val="00DE7723"/>
    <w:rsid w:val="00E03B5A"/>
    <w:rsid w:val="00E0481B"/>
    <w:rsid w:val="00E2432C"/>
    <w:rsid w:val="00E40661"/>
    <w:rsid w:val="00E54CEB"/>
    <w:rsid w:val="00E57003"/>
    <w:rsid w:val="00E96100"/>
    <w:rsid w:val="00E965AA"/>
    <w:rsid w:val="00EA4DD6"/>
    <w:rsid w:val="00EB561A"/>
    <w:rsid w:val="00EC115C"/>
    <w:rsid w:val="00ED33C5"/>
    <w:rsid w:val="00EE20E3"/>
    <w:rsid w:val="00EF6038"/>
    <w:rsid w:val="00F001CD"/>
    <w:rsid w:val="00F05E17"/>
    <w:rsid w:val="00F0620B"/>
    <w:rsid w:val="00F11891"/>
    <w:rsid w:val="00F26552"/>
    <w:rsid w:val="00F8202C"/>
    <w:rsid w:val="00FB1CD4"/>
    <w:rsid w:val="00FB5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0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4269"/>
    <w:pPr>
      <w:ind w:left="720"/>
      <w:contextualSpacing/>
    </w:pPr>
  </w:style>
  <w:style w:type="table" w:styleId="TableGrid">
    <w:name w:val="Table Grid"/>
    <w:basedOn w:val="TableNormal"/>
    <w:uiPriority w:val="59"/>
    <w:rsid w:val="00EE20E3"/>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ubtleEmphasis">
    <w:name w:val="Subtle Emphasis"/>
    <w:basedOn w:val="DefaultParagraphFont"/>
    <w:uiPriority w:val="19"/>
    <w:qFormat/>
    <w:rsid w:val="00E0481B"/>
    <w:rPr>
      <w:i/>
      <w:iCs/>
      <w:color w:val="404040" w:themeColor="text1" w:themeTint="BF"/>
    </w:rPr>
  </w:style>
  <w:style w:type="character" w:styleId="Strong">
    <w:name w:val="Strong"/>
    <w:basedOn w:val="DefaultParagraphFont"/>
    <w:uiPriority w:val="22"/>
    <w:qFormat/>
    <w:rsid w:val="00370830"/>
    <w:rPr>
      <w:b/>
      <w:bCs/>
    </w:rPr>
  </w:style>
  <w:style w:type="paragraph" w:styleId="Header">
    <w:name w:val="header"/>
    <w:basedOn w:val="Normal"/>
    <w:link w:val="HeaderChar"/>
    <w:uiPriority w:val="99"/>
    <w:unhideWhenUsed/>
    <w:rsid w:val="00840D88"/>
    <w:pPr>
      <w:tabs>
        <w:tab w:val="center" w:pos="4513"/>
        <w:tab w:val="right" w:pos="9026"/>
      </w:tabs>
      <w:spacing w:before="0" w:after="0"/>
    </w:pPr>
  </w:style>
  <w:style w:type="character" w:customStyle="1" w:styleId="HeaderChar">
    <w:name w:val="Header Char"/>
    <w:basedOn w:val="DefaultParagraphFont"/>
    <w:link w:val="Header"/>
    <w:uiPriority w:val="99"/>
    <w:rsid w:val="00840D88"/>
  </w:style>
  <w:style w:type="paragraph" w:styleId="Footer">
    <w:name w:val="footer"/>
    <w:basedOn w:val="Normal"/>
    <w:link w:val="FooterChar"/>
    <w:uiPriority w:val="99"/>
    <w:unhideWhenUsed/>
    <w:rsid w:val="00840D88"/>
    <w:pPr>
      <w:tabs>
        <w:tab w:val="center" w:pos="4513"/>
        <w:tab w:val="right" w:pos="9026"/>
      </w:tabs>
      <w:spacing w:before="0" w:after="0"/>
    </w:pPr>
  </w:style>
  <w:style w:type="character" w:customStyle="1" w:styleId="FooterChar">
    <w:name w:val="Footer Char"/>
    <w:basedOn w:val="DefaultParagraphFont"/>
    <w:link w:val="Footer"/>
    <w:uiPriority w:val="99"/>
    <w:rsid w:val="00840D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0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4269"/>
    <w:pPr>
      <w:ind w:left="720"/>
      <w:contextualSpacing/>
    </w:pPr>
  </w:style>
  <w:style w:type="table" w:styleId="TableGrid">
    <w:name w:val="Table Grid"/>
    <w:basedOn w:val="TableNormal"/>
    <w:uiPriority w:val="59"/>
    <w:rsid w:val="00EE20E3"/>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ubtleEmphasis">
    <w:name w:val="Subtle Emphasis"/>
    <w:basedOn w:val="DefaultParagraphFont"/>
    <w:uiPriority w:val="19"/>
    <w:qFormat/>
    <w:rsid w:val="00E0481B"/>
    <w:rPr>
      <w:i/>
      <w:iCs/>
      <w:color w:val="404040" w:themeColor="text1" w:themeTint="BF"/>
    </w:rPr>
  </w:style>
  <w:style w:type="character" w:styleId="Strong">
    <w:name w:val="Strong"/>
    <w:basedOn w:val="DefaultParagraphFont"/>
    <w:uiPriority w:val="22"/>
    <w:qFormat/>
    <w:rsid w:val="00370830"/>
    <w:rPr>
      <w:b/>
      <w:bCs/>
    </w:rPr>
  </w:style>
  <w:style w:type="paragraph" w:styleId="Header">
    <w:name w:val="header"/>
    <w:basedOn w:val="Normal"/>
    <w:link w:val="HeaderChar"/>
    <w:uiPriority w:val="99"/>
    <w:unhideWhenUsed/>
    <w:rsid w:val="00840D88"/>
    <w:pPr>
      <w:tabs>
        <w:tab w:val="center" w:pos="4513"/>
        <w:tab w:val="right" w:pos="9026"/>
      </w:tabs>
      <w:spacing w:before="0" w:after="0"/>
    </w:pPr>
  </w:style>
  <w:style w:type="character" w:customStyle="1" w:styleId="HeaderChar">
    <w:name w:val="Header Char"/>
    <w:basedOn w:val="DefaultParagraphFont"/>
    <w:link w:val="Header"/>
    <w:uiPriority w:val="99"/>
    <w:rsid w:val="00840D88"/>
  </w:style>
  <w:style w:type="paragraph" w:styleId="Footer">
    <w:name w:val="footer"/>
    <w:basedOn w:val="Normal"/>
    <w:link w:val="FooterChar"/>
    <w:uiPriority w:val="99"/>
    <w:unhideWhenUsed/>
    <w:rsid w:val="00840D88"/>
    <w:pPr>
      <w:tabs>
        <w:tab w:val="center" w:pos="4513"/>
        <w:tab w:val="right" w:pos="9026"/>
      </w:tabs>
      <w:spacing w:before="0" w:after="0"/>
    </w:pPr>
  </w:style>
  <w:style w:type="character" w:customStyle="1" w:styleId="FooterChar">
    <w:name w:val="Footer Char"/>
    <w:basedOn w:val="DefaultParagraphFont"/>
    <w:link w:val="Footer"/>
    <w:uiPriority w:val="99"/>
    <w:rsid w:val="0084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C59D6-530B-4F36-8186-ED5862A7B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1784</Words>
  <Characters>10174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thuanhai</dc:creator>
  <cp:lastModifiedBy>PHUONG</cp:lastModifiedBy>
  <cp:revision>2</cp:revision>
  <cp:lastPrinted>2015-04-03T04:20:00Z</cp:lastPrinted>
  <dcterms:created xsi:type="dcterms:W3CDTF">2015-04-22T02:50:00Z</dcterms:created>
  <dcterms:modified xsi:type="dcterms:W3CDTF">2015-04-22T02:50:00Z</dcterms:modified>
</cp:coreProperties>
</file>